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hAnsi="Times New Roman" w:cs="Times New Roman"/>
          <w:sz w:val="24"/>
          <w:szCs w:val="24"/>
          <w:bdr w:val="nil"/>
          <w:lang w:eastAsia="en-US"/>
        </w:rPr>
        <w:id w:val="972402"/>
        <w:docPartObj>
          <w:docPartGallery w:val="Cover Pages"/>
          <w:docPartUnique/>
        </w:docPartObj>
      </w:sdtPr>
      <w:sdtEndPr>
        <w:rPr>
          <w:b/>
          <w:spacing w:val="20"/>
          <w:w w:val="150"/>
          <w:sz w:val="28"/>
          <w:szCs w:val="28"/>
        </w:rPr>
      </w:sdtEndPr>
      <w:sdtContent>
        <w:p w14:paraId="11456F0E" w14:textId="77777777" w:rsidR="009E213C" w:rsidRDefault="009E213C" w:rsidP="009E213C">
          <w:pPr>
            <w:pStyle w:val="a9"/>
            <w:spacing w:line="360" w:lineRule="auto"/>
            <w:rPr>
              <w:rFonts w:hint="eastAsia"/>
            </w:rPr>
          </w:pPr>
          <w:r w:rsidRPr="0018088A">
            <w:rPr>
              <w:rFonts w:hint="eastAsia"/>
            </w:rPr>
            <w:t>平成</w:t>
          </w:r>
          <w:r w:rsidR="00326E27">
            <w:rPr>
              <w:rFonts w:hint="eastAsia"/>
            </w:rPr>
            <w:t>29</w:t>
          </w:r>
          <w:r w:rsidRPr="0018088A">
            <w:rPr>
              <w:rFonts w:hint="eastAsia"/>
            </w:rPr>
            <w:t>年度　全国特別支援学級設置学校長協会</w:t>
          </w:r>
        </w:p>
        <w:p w14:paraId="2FC224CF" w14:textId="77777777" w:rsidR="009E213C" w:rsidRPr="00FD47F6" w:rsidRDefault="009E213C" w:rsidP="009E213C">
          <w:pPr>
            <w:pStyle w:val="a9"/>
            <w:spacing w:before="240" w:after="240" w:line="360" w:lineRule="auto"/>
            <w:jc w:val="center"/>
            <w:rPr>
              <w:rFonts w:ascii="HGS創英角ｺﾞｼｯｸUB" w:eastAsia="HGS創英角ｺﾞｼｯｸUB" w:hAnsi="HGS創英角ｺﾞｼｯｸUB"/>
              <w:spacing w:val="20"/>
              <w:w w:val="120"/>
              <w:sz w:val="52"/>
              <w:szCs w:val="28"/>
              <w:bdr w:val="none" w:sz="0" w:space="0" w:color="auto" w:frame="1"/>
            </w:rPr>
          </w:pPr>
          <w:r w:rsidRPr="0018088A">
            <w:rPr>
              <w:rFonts w:ascii="HGS創英角ｺﾞｼｯｸUB" w:eastAsia="HGS創英角ｺﾞｼｯｸUB" w:hAnsi="HGS創英角ｺﾞｼｯｸUB" w:hint="eastAsia"/>
              <w:spacing w:val="20"/>
              <w:w w:val="120"/>
              <w:sz w:val="52"/>
              <w:szCs w:val="28"/>
              <w:bdr w:val="none" w:sz="0" w:space="0" w:color="auto" w:frame="1"/>
              <w:lang w:eastAsia="en-US"/>
            </w:rPr>
            <w:t>第</w:t>
          </w:r>
          <w:r w:rsidR="00711E8E">
            <w:rPr>
              <w:rFonts w:ascii="HGS創英角ｺﾞｼｯｸUB" w:eastAsia="HGS創英角ｺﾞｼｯｸUB" w:hAnsi="HGS創英角ｺﾞｼｯｸUB" w:hint="eastAsia"/>
              <w:spacing w:val="20"/>
              <w:w w:val="120"/>
              <w:sz w:val="52"/>
              <w:szCs w:val="28"/>
              <w:bdr w:val="none" w:sz="0" w:space="0" w:color="auto" w:frame="1"/>
            </w:rPr>
            <w:t>１</w:t>
          </w:r>
          <w:r w:rsidRPr="0018088A">
            <w:rPr>
              <w:rFonts w:ascii="HGS創英角ｺﾞｼｯｸUB" w:eastAsia="HGS創英角ｺﾞｼｯｸUB" w:hAnsi="HGS創英角ｺﾞｼｯｸUB" w:hint="eastAsia"/>
              <w:spacing w:val="20"/>
              <w:w w:val="120"/>
              <w:sz w:val="52"/>
              <w:szCs w:val="28"/>
              <w:bdr w:val="none" w:sz="0" w:space="0" w:color="auto" w:frame="1"/>
              <w:lang w:eastAsia="en-US"/>
            </w:rPr>
            <w:t>回全国副会長研修会記録</w:t>
          </w:r>
        </w:p>
        <w:p w14:paraId="460ADFEE" w14:textId="77777777" w:rsidR="009E213C" w:rsidRDefault="00CF170C" w:rsidP="009E213C">
          <w:pPr>
            <w:spacing w:after="240"/>
            <w:rPr>
              <w:lang w:eastAsia="ja-JP"/>
            </w:rPr>
          </w:pPr>
          <w:r>
            <w:rPr>
              <w:b/>
              <w:noProof/>
              <w:lang w:eastAsia="ja-JP"/>
            </w:rPr>
            <mc:AlternateContent>
              <mc:Choice Requires="wps">
                <w:drawing>
                  <wp:anchor distT="0" distB="0" distL="114300" distR="114300" simplePos="0" relativeHeight="251660288" behindDoc="0" locked="0" layoutInCell="1" allowOverlap="1" wp14:anchorId="77C3BCE4" wp14:editId="2B326E6A">
                    <wp:simplePos x="0" y="0"/>
                    <wp:positionH relativeFrom="column">
                      <wp:posOffset>358140</wp:posOffset>
                    </wp:positionH>
                    <wp:positionV relativeFrom="paragraph">
                      <wp:posOffset>85090</wp:posOffset>
                    </wp:positionV>
                    <wp:extent cx="5598795" cy="6353810"/>
                    <wp:effectExtent l="11430" t="14605" r="952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8795" cy="6353810"/>
                            </a:xfrm>
                            <a:prstGeom prst="roundRect">
                              <a:avLst>
                                <a:gd name="adj" fmla="val 1736"/>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55B2EB" id="AutoShape 3" o:spid="_x0000_s1026" style="position:absolute;left:0;text-align:left;margin-left:28.2pt;margin-top:6.7pt;width:440.85pt;height:50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" filled="f" strokeweight="1pt">
                    <v:textbox inset="5.85pt,.7pt,5.85pt,.7pt"/>
                  </v:roundrect>
                </w:pict>
              </mc:Fallback>
            </mc:AlternateContent>
          </w:r>
        </w:p>
        <w:tbl>
          <w:tblPr>
            <w:tblStyle w:val="ab"/>
            <w:tblW w:w="9214" w:type="dxa"/>
            <w:tblInd w:w="817" w:type="dxa"/>
            <w:tblLook w:val="04A0" w:firstRow="1" w:lastRow="0" w:firstColumn="1" w:lastColumn="0" w:noHBand="0" w:noVBand="1"/>
          </w:tblPr>
          <w:tblGrid>
            <w:gridCol w:w="3260"/>
            <w:gridCol w:w="5954"/>
          </w:tblGrid>
          <w:tr w:rsidR="009E213C" w14:paraId="427DE717" w14:textId="77777777" w:rsidTr="00CD38D0">
            <w:trPr>
              <w:trHeight w:val="571"/>
            </w:trPr>
            <w:tc>
              <w:tcPr>
                <w:tcW w:w="3260" w:type="dxa"/>
                <w:tcBorders>
                  <w:top w:val="nil"/>
                  <w:left w:val="nil"/>
                  <w:bottom w:val="nil"/>
                  <w:right w:val="nil"/>
                </w:tcBorders>
                <w:vAlign w:val="center"/>
              </w:tcPr>
              <w:p w14:paraId="2A3D9949" w14:textId="77777777" w:rsidR="009E213C" w:rsidRPr="00D56616" w:rsidRDefault="009E213C" w:rsidP="00CD38D0">
                <w:pPr>
                  <w:ind w:rightChars="176" w:right="422"/>
                  <w:jc w:val="both"/>
                  <w:rPr>
                    <w:b/>
                    <w:lang w:eastAsia="ja-JP"/>
                  </w:rPr>
                </w:pPr>
                <w:r>
                  <w:rPr>
                    <w:rFonts w:hint="eastAsia"/>
                    <w:b/>
                    <w:lang w:eastAsia="ja-JP"/>
                  </w:rPr>
                  <w:t>◆</w:t>
                </w:r>
                <w:r w:rsidRPr="00D56616">
                  <w:rPr>
                    <w:rFonts w:hint="eastAsia"/>
                    <w:b/>
                  </w:rPr>
                  <w:t>出席者</w:t>
                </w:r>
                <w:r>
                  <w:rPr>
                    <w:rFonts w:hint="eastAsia"/>
                    <w:b/>
                    <w:lang w:eastAsia="ja-JP"/>
                  </w:rPr>
                  <w:t>◆</w:t>
                </w:r>
              </w:p>
            </w:tc>
            <w:tc>
              <w:tcPr>
                <w:tcW w:w="5954" w:type="dxa"/>
                <w:tcBorders>
                  <w:top w:val="nil"/>
                  <w:left w:val="nil"/>
                  <w:bottom w:val="nil"/>
                  <w:right w:val="nil"/>
                </w:tcBorders>
                <w:vAlign w:val="center"/>
              </w:tcPr>
              <w:p w14:paraId="182E479C" w14:textId="77777777" w:rsidR="009E213C" w:rsidRDefault="009E213C" w:rsidP="00CD38D0">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p>
            </w:tc>
          </w:tr>
          <w:tr w:rsidR="009E213C" w14:paraId="0AE37CEA" w14:textId="77777777" w:rsidTr="00CD38D0">
            <w:trPr>
              <w:trHeight w:val="571"/>
            </w:trPr>
            <w:tc>
              <w:tcPr>
                <w:tcW w:w="3260" w:type="dxa"/>
                <w:tcBorders>
                  <w:top w:val="nil"/>
                  <w:left w:val="nil"/>
                  <w:bottom w:val="nil"/>
                  <w:right w:val="nil"/>
                </w:tcBorders>
                <w:vAlign w:val="center"/>
              </w:tcPr>
              <w:p w14:paraId="731738C4" w14:textId="77777777" w:rsidR="009E213C" w:rsidRPr="00AF2A64" w:rsidRDefault="009E213C" w:rsidP="00CD38D0">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sidRPr="00AF2A64">
                  <w:rPr>
                    <w:rFonts w:asciiTheme="minorEastAsia" w:hAnsiTheme="minorEastAsia" w:hint="eastAsia"/>
                    <w:sz w:val="22"/>
                    <w:szCs w:val="22"/>
                  </w:rPr>
                  <w:t>○会　長</w:t>
                </w:r>
              </w:p>
            </w:tc>
            <w:tc>
              <w:tcPr>
                <w:tcW w:w="5954" w:type="dxa"/>
                <w:tcBorders>
                  <w:top w:val="nil"/>
                  <w:left w:val="nil"/>
                  <w:bottom w:val="nil"/>
                  <w:right w:val="nil"/>
                </w:tcBorders>
                <w:vAlign w:val="center"/>
              </w:tcPr>
              <w:p w14:paraId="5CE9A81E" w14:textId="77777777" w:rsidR="0022339A" w:rsidRPr="00AF2A64" w:rsidRDefault="009E213C" w:rsidP="00CD38D0">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w:t>
                </w:r>
                <w:r w:rsidR="003F3D3D" w:rsidRPr="00AF2A64">
                  <w:rPr>
                    <w:rFonts w:asciiTheme="minorEastAsia" w:hAnsiTheme="minorEastAsia" w:hint="eastAsia"/>
                    <w:sz w:val="22"/>
                    <w:szCs w:val="22"/>
                    <w:lang w:eastAsia="ja-JP"/>
                  </w:rPr>
                  <w:t>阿部</w:t>
                </w:r>
                <w:r w:rsidR="003F3D3D">
                  <w:rPr>
                    <w:rFonts w:asciiTheme="minorEastAsia" w:hAnsiTheme="minorEastAsia" w:hint="eastAsia"/>
                    <w:sz w:val="22"/>
                    <w:szCs w:val="22"/>
                    <w:lang w:eastAsia="ja-JP"/>
                  </w:rPr>
                  <w:t xml:space="preserve">　</w:t>
                </w:r>
                <w:r w:rsidR="003F3D3D" w:rsidRPr="00AF2A64">
                  <w:rPr>
                    <w:rFonts w:asciiTheme="minorEastAsia" w:hAnsiTheme="minorEastAsia" w:hint="eastAsia"/>
                    <w:sz w:val="22"/>
                    <w:szCs w:val="22"/>
                    <w:lang w:eastAsia="ja-JP"/>
                  </w:rPr>
                  <w:t>謙策</w:t>
                </w:r>
              </w:p>
            </w:tc>
          </w:tr>
          <w:tr w:rsidR="009E213C" w14:paraId="6A3EA6BD" w14:textId="77777777" w:rsidTr="00CD38D0">
            <w:trPr>
              <w:trHeight w:val="571"/>
            </w:trPr>
            <w:tc>
              <w:tcPr>
                <w:tcW w:w="3260" w:type="dxa"/>
                <w:tcBorders>
                  <w:top w:val="nil"/>
                  <w:left w:val="nil"/>
                  <w:bottom w:val="nil"/>
                  <w:right w:val="nil"/>
                </w:tcBorders>
                <w:vAlign w:val="center"/>
              </w:tcPr>
              <w:p w14:paraId="543BD3B4" w14:textId="77777777" w:rsidR="009E213C" w:rsidRPr="00AF2A64" w:rsidRDefault="009E213C" w:rsidP="00CD38D0">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sidRPr="00AF2A64">
                  <w:rPr>
                    <w:rFonts w:asciiTheme="minorEastAsia" w:hAnsiTheme="minorEastAsia" w:hint="eastAsia"/>
                    <w:sz w:val="22"/>
                    <w:szCs w:val="22"/>
                    <w:lang w:eastAsia="ja-JP"/>
                  </w:rPr>
                  <w:t>○本部副会長</w:t>
                </w:r>
              </w:p>
            </w:tc>
            <w:tc>
              <w:tcPr>
                <w:tcW w:w="5954" w:type="dxa"/>
                <w:tcBorders>
                  <w:top w:val="nil"/>
                  <w:left w:val="nil"/>
                  <w:bottom w:val="nil"/>
                  <w:right w:val="nil"/>
                </w:tcBorders>
                <w:vAlign w:val="center"/>
              </w:tcPr>
              <w:p w14:paraId="16359129" w14:textId="77777777" w:rsidR="0022339A" w:rsidRPr="00AF2A64" w:rsidRDefault="009E213C" w:rsidP="00CD38D0">
                <w:pP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w:t>
                </w:r>
                <w:r w:rsidRPr="00AF2A64">
                  <w:rPr>
                    <w:rFonts w:asciiTheme="minorEastAsia" w:hAnsiTheme="minorEastAsia" w:hint="eastAsia"/>
                    <w:sz w:val="22"/>
                    <w:szCs w:val="22"/>
                    <w:lang w:eastAsia="ja-JP"/>
                  </w:rPr>
                  <w:t>山中ともえ</w:t>
                </w:r>
                <w:r>
                  <w:rPr>
                    <w:rFonts w:asciiTheme="minorEastAsia" w:hAnsiTheme="minorEastAsia" w:hint="eastAsia"/>
                    <w:sz w:val="22"/>
                    <w:szCs w:val="22"/>
                    <w:lang w:eastAsia="ja-JP"/>
                  </w:rPr>
                  <w:t>・川崎　勝久</w:t>
                </w:r>
                <w:r w:rsidR="00FD7FD1" w:rsidRPr="00FD7FD1">
                  <w:rPr>
                    <w:rFonts w:asciiTheme="minorEastAsia" w:hAnsiTheme="minorEastAsia" w:hint="eastAsia"/>
                    <w:sz w:val="22"/>
                    <w:szCs w:val="22"/>
                    <w:lang w:eastAsia="ja-JP"/>
                  </w:rPr>
                  <w:t>・堀江　朋子</w:t>
                </w:r>
              </w:p>
              <w:p w14:paraId="200E9389" w14:textId="77777777" w:rsidR="009E213C" w:rsidRPr="00AF2A64" w:rsidRDefault="009E213C" w:rsidP="00CD38D0">
                <w:pPr>
                  <w:ind w:rightChars="176" w:right="422"/>
                  <w:jc w:val="both"/>
                  <w:rPr>
                    <w:rFonts w:asciiTheme="minorEastAsia" w:hAnsiTheme="minorEastAsia"/>
                    <w:sz w:val="22"/>
                    <w:szCs w:val="22"/>
                    <w:lang w:eastAsia="ja-JP"/>
                  </w:rPr>
                </w:pPr>
              </w:p>
            </w:tc>
          </w:tr>
          <w:tr w:rsidR="009E213C" w14:paraId="6DD0A2C5" w14:textId="77777777" w:rsidTr="00CD38D0">
            <w:trPr>
              <w:trHeight w:val="571"/>
            </w:trPr>
            <w:tc>
              <w:tcPr>
                <w:tcW w:w="3260" w:type="dxa"/>
                <w:tcBorders>
                  <w:top w:val="nil"/>
                  <w:left w:val="nil"/>
                  <w:bottom w:val="nil"/>
                  <w:right w:val="nil"/>
                </w:tcBorders>
                <w:vAlign w:val="center"/>
              </w:tcPr>
              <w:p w14:paraId="008F94CE" w14:textId="77777777" w:rsidR="009E213C" w:rsidRPr="00AF2A64" w:rsidRDefault="009E213C" w:rsidP="00CD38D0">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rPr>
                  <w:t>○</w:t>
                </w:r>
                <w:r>
                  <w:rPr>
                    <w:rFonts w:asciiTheme="minorEastAsia" w:hAnsiTheme="minorEastAsia" w:hint="eastAsia"/>
                    <w:sz w:val="22"/>
                    <w:szCs w:val="22"/>
                    <w:lang w:eastAsia="ja-JP"/>
                  </w:rPr>
                  <w:t>北海道ブロック</w:t>
                </w:r>
              </w:p>
            </w:tc>
            <w:tc>
              <w:tcPr>
                <w:tcW w:w="5954" w:type="dxa"/>
                <w:tcBorders>
                  <w:top w:val="nil"/>
                  <w:left w:val="nil"/>
                  <w:bottom w:val="nil"/>
                  <w:right w:val="nil"/>
                </w:tcBorders>
                <w:vAlign w:val="center"/>
              </w:tcPr>
              <w:p w14:paraId="1F4C44C8" w14:textId="77777777" w:rsidR="009E213C" w:rsidRDefault="009E213C" w:rsidP="00CD38D0">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w:t>
                </w:r>
                <w:r w:rsidR="00FB2BB5" w:rsidRPr="00AF2A64">
                  <w:rPr>
                    <w:rFonts w:asciiTheme="minorEastAsia" w:hAnsiTheme="minorEastAsia" w:hint="eastAsia"/>
                    <w:sz w:val="22"/>
                    <w:szCs w:val="22"/>
                    <w:lang w:eastAsia="ja-JP"/>
                  </w:rPr>
                  <w:t>髙村</w:t>
                </w:r>
                <w:r w:rsidR="00FB2BB5">
                  <w:rPr>
                    <w:rFonts w:asciiTheme="minorEastAsia" w:hAnsiTheme="minorEastAsia" w:hint="eastAsia"/>
                    <w:sz w:val="22"/>
                    <w:szCs w:val="22"/>
                    <w:lang w:eastAsia="ja-JP"/>
                  </w:rPr>
                  <w:t xml:space="preserve">　　</w:t>
                </w:r>
                <w:r w:rsidR="00FB2BB5" w:rsidRPr="00AF2A64">
                  <w:rPr>
                    <w:rFonts w:asciiTheme="minorEastAsia" w:hAnsiTheme="minorEastAsia" w:hint="eastAsia"/>
                    <w:sz w:val="22"/>
                    <w:szCs w:val="22"/>
                    <w:lang w:eastAsia="ja-JP"/>
                  </w:rPr>
                  <w:t>誠</w:t>
                </w:r>
                <w:r w:rsidR="00FB2BB5">
                  <w:rPr>
                    <w:rFonts w:asciiTheme="minorEastAsia" w:hAnsiTheme="minorEastAsia" w:hint="eastAsia"/>
                    <w:sz w:val="22"/>
                    <w:szCs w:val="22"/>
                    <w:lang w:eastAsia="ja-JP"/>
                  </w:rPr>
                  <w:t>（札幌市美しが丘緑</w:t>
                </w:r>
                <w:r>
                  <w:rPr>
                    <w:rFonts w:asciiTheme="minorEastAsia" w:hAnsiTheme="minorEastAsia" w:hint="eastAsia"/>
                    <w:sz w:val="22"/>
                    <w:szCs w:val="22"/>
                    <w:lang w:eastAsia="ja-JP"/>
                  </w:rPr>
                  <w:t>小）</w:t>
                </w:r>
              </w:p>
              <w:p w14:paraId="4BF76AFF" w14:textId="77777777" w:rsidR="009E213C" w:rsidRPr="00AF2A64" w:rsidRDefault="009E213C" w:rsidP="00CD38D0">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w:t>
                </w:r>
                <w:r w:rsidR="00FB2BB5">
                  <w:rPr>
                    <w:rFonts w:asciiTheme="minorEastAsia" w:hAnsiTheme="minorEastAsia" w:hint="eastAsia"/>
                    <w:sz w:val="22"/>
                    <w:szCs w:val="22"/>
                    <w:lang w:eastAsia="ja-JP"/>
                  </w:rPr>
                  <w:t>三谷</w:t>
                </w:r>
                <w:r>
                  <w:rPr>
                    <w:rFonts w:asciiTheme="minorEastAsia" w:hAnsiTheme="minorEastAsia" w:hint="eastAsia"/>
                    <w:sz w:val="22"/>
                    <w:szCs w:val="22"/>
                    <w:lang w:eastAsia="ja-JP"/>
                  </w:rPr>
                  <w:t xml:space="preserve">　　</w:t>
                </w:r>
                <w:r w:rsidR="00FB2BB5">
                  <w:rPr>
                    <w:rFonts w:asciiTheme="minorEastAsia" w:hAnsiTheme="minorEastAsia" w:hint="eastAsia"/>
                    <w:sz w:val="22"/>
                    <w:szCs w:val="22"/>
                    <w:lang w:eastAsia="ja-JP"/>
                  </w:rPr>
                  <w:t>和</w:t>
                </w:r>
                <w:r w:rsidRPr="00AF2A64">
                  <w:rPr>
                    <w:rFonts w:asciiTheme="minorEastAsia" w:hAnsiTheme="minorEastAsia" w:hint="eastAsia"/>
                    <w:sz w:val="22"/>
                    <w:szCs w:val="22"/>
                    <w:lang w:eastAsia="ja-JP"/>
                  </w:rPr>
                  <w:t>（</w:t>
                </w:r>
                <w:r w:rsidR="00326E27">
                  <w:rPr>
                    <w:rFonts w:asciiTheme="minorEastAsia" w:hAnsiTheme="minorEastAsia" w:hint="eastAsia"/>
                    <w:sz w:val="22"/>
                    <w:szCs w:val="22"/>
                    <w:lang w:eastAsia="ja-JP"/>
                  </w:rPr>
                  <w:t>札幌市立白石</w:t>
                </w:r>
                <w:r>
                  <w:rPr>
                    <w:rFonts w:asciiTheme="minorEastAsia" w:hAnsiTheme="minorEastAsia" w:hint="eastAsia"/>
                    <w:sz w:val="22"/>
                    <w:szCs w:val="22"/>
                    <w:lang w:eastAsia="ja-JP"/>
                  </w:rPr>
                  <w:t>小</w:t>
                </w:r>
                <w:r w:rsidRPr="00AF2A64">
                  <w:rPr>
                    <w:rFonts w:asciiTheme="minorEastAsia" w:hAnsiTheme="minorEastAsia" w:hint="eastAsia"/>
                    <w:sz w:val="22"/>
                    <w:szCs w:val="22"/>
                    <w:lang w:eastAsia="ja-JP"/>
                  </w:rPr>
                  <w:t>・記録者）</w:t>
                </w:r>
              </w:p>
            </w:tc>
          </w:tr>
          <w:tr w:rsidR="009E213C" w14:paraId="24BC80D9" w14:textId="77777777" w:rsidTr="00CD38D0">
            <w:trPr>
              <w:trHeight w:val="571"/>
            </w:trPr>
            <w:tc>
              <w:tcPr>
                <w:tcW w:w="3260" w:type="dxa"/>
                <w:tcBorders>
                  <w:top w:val="nil"/>
                  <w:left w:val="nil"/>
                  <w:bottom w:val="nil"/>
                  <w:right w:val="nil"/>
                </w:tcBorders>
                <w:vAlign w:val="center"/>
              </w:tcPr>
              <w:p w14:paraId="780157E6" w14:textId="77777777" w:rsidR="009E213C" w:rsidRPr="00AF2A64" w:rsidRDefault="009E213C" w:rsidP="00CD38D0">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sidRPr="00AF2A64">
                  <w:rPr>
                    <w:rFonts w:asciiTheme="minorEastAsia" w:hAnsiTheme="minorEastAsia" w:hint="eastAsia"/>
                    <w:sz w:val="22"/>
                    <w:szCs w:val="22"/>
                  </w:rPr>
                  <w:t>○</w:t>
                </w:r>
                <w:r>
                  <w:rPr>
                    <w:rFonts w:asciiTheme="minorEastAsia" w:hAnsiTheme="minorEastAsia" w:hint="eastAsia"/>
                    <w:sz w:val="22"/>
                    <w:szCs w:val="22"/>
                    <w:lang w:eastAsia="ja-JP"/>
                  </w:rPr>
                  <w:t>東北ブロック</w:t>
                </w:r>
              </w:p>
            </w:tc>
            <w:tc>
              <w:tcPr>
                <w:tcW w:w="5954" w:type="dxa"/>
                <w:tcBorders>
                  <w:top w:val="nil"/>
                  <w:left w:val="nil"/>
                  <w:bottom w:val="nil"/>
                  <w:right w:val="nil"/>
                </w:tcBorders>
                <w:vAlign w:val="center"/>
              </w:tcPr>
              <w:p w14:paraId="669607F7" w14:textId="77777777" w:rsidR="009E213C" w:rsidRPr="00AF2A64" w:rsidRDefault="00326E27" w:rsidP="00CD38D0">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・古玉　忠昭</w:t>
                </w:r>
                <w:r w:rsidR="009E213C" w:rsidRPr="00AF2A64">
                  <w:rPr>
                    <w:rFonts w:asciiTheme="minorEastAsia" w:hAnsiTheme="minorEastAsia" w:hint="eastAsia"/>
                    <w:sz w:val="22"/>
                    <w:szCs w:val="22"/>
                    <w:lang w:eastAsia="ja-JP"/>
                  </w:rPr>
                  <w:t>（</w:t>
                </w:r>
                <w:r>
                  <w:rPr>
                    <w:rFonts w:asciiTheme="minorEastAsia" w:hAnsiTheme="minorEastAsia" w:hint="eastAsia"/>
                    <w:sz w:val="22"/>
                    <w:szCs w:val="22"/>
                    <w:lang w:eastAsia="ja-JP"/>
                  </w:rPr>
                  <w:t>盛岡市立本宮</w:t>
                </w:r>
                <w:r w:rsidR="009E213C">
                  <w:rPr>
                    <w:rFonts w:asciiTheme="minorEastAsia" w:hAnsiTheme="minorEastAsia" w:hint="eastAsia"/>
                    <w:sz w:val="22"/>
                    <w:szCs w:val="22"/>
                    <w:lang w:eastAsia="ja-JP"/>
                  </w:rPr>
                  <w:t>小</w:t>
                </w:r>
                <w:r w:rsidR="009E213C" w:rsidRPr="00AF2A64">
                  <w:rPr>
                    <w:rFonts w:asciiTheme="minorEastAsia" w:hAnsiTheme="minorEastAsia" w:hint="eastAsia"/>
                    <w:sz w:val="22"/>
                    <w:szCs w:val="22"/>
                    <w:lang w:eastAsia="ja-JP"/>
                  </w:rPr>
                  <w:t>）</w:t>
                </w:r>
                <w:r>
                  <w:rPr>
                    <w:rFonts w:asciiTheme="minorEastAsia" w:hAnsiTheme="minorEastAsia" w:hint="eastAsia"/>
                    <w:sz w:val="22"/>
                    <w:szCs w:val="22"/>
                    <w:lang w:eastAsia="ja-JP"/>
                  </w:rPr>
                  <w:t xml:space="preserve">　※　欠席</w:t>
                </w:r>
              </w:p>
            </w:tc>
          </w:tr>
          <w:tr w:rsidR="009E213C" w14:paraId="7478D838" w14:textId="77777777" w:rsidTr="00CD38D0">
            <w:trPr>
              <w:trHeight w:val="571"/>
            </w:trPr>
            <w:tc>
              <w:tcPr>
                <w:tcW w:w="3260" w:type="dxa"/>
                <w:tcBorders>
                  <w:top w:val="nil"/>
                  <w:left w:val="nil"/>
                  <w:bottom w:val="nil"/>
                  <w:right w:val="nil"/>
                </w:tcBorders>
                <w:vAlign w:val="center"/>
              </w:tcPr>
              <w:p w14:paraId="6EA7D0CF" w14:textId="77777777" w:rsidR="009E213C" w:rsidRPr="00AF2A64" w:rsidRDefault="009E213C" w:rsidP="00CD38D0">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sidRPr="00AF2A64">
                  <w:rPr>
                    <w:rFonts w:asciiTheme="minorEastAsia" w:hAnsiTheme="minorEastAsia" w:hint="eastAsia"/>
                    <w:sz w:val="22"/>
                    <w:szCs w:val="22"/>
                    <w:lang w:eastAsia="ja-JP"/>
                  </w:rPr>
                  <w:t>○関東甲信越ブロック</w:t>
                </w:r>
              </w:p>
            </w:tc>
            <w:tc>
              <w:tcPr>
                <w:tcW w:w="5954" w:type="dxa"/>
                <w:tcBorders>
                  <w:top w:val="nil"/>
                  <w:left w:val="nil"/>
                  <w:bottom w:val="nil"/>
                  <w:right w:val="nil"/>
                </w:tcBorders>
                <w:vAlign w:val="center"/>
              </w:tcPr>
              <w:p w14:paraId="37027615" w14:textId="77777777" w:rsidR="009E213C" w:rsidRPr="00AF2A64" w:rsidRDefault="00E34CE8" w:rsidP="00CD38D0">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・片岡　　学</w:t>
                </w:r>
                <w:r w:rsidR="009E213C" w:rsidRPr="00AF2A64">
                  <w:rPr>
                    <w:rFonts w:asciiTheme="minorEastAsia" w:hAnsiTheme="minorEastAsia" w:hint="eastAsia"/>
                    <w:sz w:val="22"/>
                    <w:szCs w:val="22"/>
                    <w:lang w:eastAsia="ja-JP"/>
                  </w:rPr>
                  <w:t>（</w:t>
                </w:r>
                <w:r w:rsidR="009B627D">
                  <w:rPr>
                    <w:rFonts w:asciiTheme="minorEastAsia" w:hAnsiTheme="minorEastAsia" w:hint="eastAsia"/>
                    <w:sz w:val="22"/>
                    <w:szCs w:val="22"/>
                    <w:lang w:eastAsia="ja-JP"/>
                  </w:rPr>
                  <w:t>茂原市立五郷</w:t>
                </w:r>
                <w:r w:rsidR="009E213C">
                  <w:rPr>
                    <w:rFonts w:asciiTheme="minorEastAsia" w:hAnsiTheme="minorEastAsia" w:hint="eastAsia"/>
                    <w:sz w:val="22"/>
                    <w:szCs w:val="22"/>
                    <w:lang w:eastAsia="ja-JP"/>
                  </w:rPr>
                  <w:t>小</w:t>
                </w:r>
                <w:r w:rsidR="009E213C" w:rsidRPr="00AF2A64">
                  <w:rPr>
                    <w:rFonts w:asciiTheme="minorEastAsia" w:hAnsiTheme="minorEastAsia" w:hint="eastAsia"/>
                    <w:sz w:val="22"/>
                    <w:szCs w:val="22"/>
                    <w:lang w:eastAsia="ja-JP"/>
                  </w:rPr>
                  <w:t>）</w:t>
                </w:r>
              </w:p>
            </w:tc>
          </w:tr>
          <w:tr w:rsidR="009E213C" w14:paraId="4C9960C0" w14:textId="77777777" w:rsidTr="00CD38D0">
            <w:trPr>
              <w:trHeight w:val="571"/>
            </w:trPr>
            <w:tc>
              <w:tcPr>
                <w:tcW w:w="3260" w:type="dxa"/>
                <w:tcBorders>
                  <w:top w:val="nil"/>
                  <w:left w:val="nil"/>
                  <w:bottom w:val="nil"/>
                  <w:right w:val="nil"/>
                </w:tcBorders>
                <w:vAlign w:val="center"/>
              </w:tcPr>
              <w:p w14:paraId="5B0BDF51" w14:textId="77777777" w:rsidR="009E213C" w:rsidRPr="00AF2A64" w:rsidRDefault="009E213C" w:rsidP="00CD38D0">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sidRPr="00AF2A64">
                  <w:rPr>
                    <w:rFonts w:asciiTheme="minorEastAsia" w:hAnsiTheme="minorEastAsia" w:hint="eastAsia"/>
                    <w:sz w:val="22"/>
                    <w:szCs w:val="22"/>
                    <w:lang w:eastAsia="ja-JP"/>
                  </w:rPr>
                  <w:t>○東海・北陸ブロック</w:t>
                </w:r>
              </w:p>
            </w:tc>
            <w:tc>
              <w:tcPr>
                <w:tcW w:w="5954" w:type="dxa"/>
                <w:tcBorders>
                  <w:top w:val="nil"/>
                  <w:left w:val="nil"/>
                  <w:bottom w:val="nil"/>
                  <w:right w:val="nil"/>
                </w:tcBorders>
                <w:vAlign w:val="center"/>
              </w:tcPr>
              <w:p w14:paraId="718313BE" w14:textId="77777777" w:rsidR="009E213C" w:rsidRPr="00AF2A64" w:rsidRDefault="00E34CE8" w:rsidP="00F75D71">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w:t>
                </w:r>
                <w:r w:rsidR="00326E27">
                  <w:rPr>
                    <w:rFonts w:asciiTheme="minorEastAsia" w:hAnsiTheme="minorEastAsia" w:hint="eastAsia"/>
                    <w:sz w:val="22"/>
                    <w:szCs w:val="22"/>
                    <w:lang w:eastAsia="ja-JP"/>
                  </w:rPr>
                  <w:t>佐竹　隆太</w:t>
                </w:r>
                <w:r w:rsidR="009E213C" w:rsidRPr="00D56616">
                  <w:rPr>
                    <w:rFonts w:asciiTheme="minorEastAsia" w:hAnsiTheme="minorEastAsia" w:hint="eastAsia"/>
                    <w:sz w:val="22"/>
                    <w:szCs w:val="22"/>
                    <w:lang w:eastAsia="ja-JP"/>
                  </w:rPr>
                  <w:t>（</w:t>
                </w:r>
                <w:r w:rsidR="00326E27">
                  <w:rPr>
                    <w:rFonts w:asciiTheme="minorEastAsia" w:hAnsiTheme="minorEastAsia" w:hint="eastAsia"/>
                    <w:sz w:val="22"/>
                    <w:szCs w:val="22"/>
                    <w:lang w:eastAsia="ja-JP"/>
                  </w:rPr>
                  <w:t>朝日町立朝日中</w:t>
                </w:r>
                <w:r w:rsidR="009E213C" w:rsidRPr="00D56616">
                  <w:rPr>
                    <w:rFonts w:asciiTheme="minorEastAsia" w:hAnsiTheme="minorEastAsia" w:hint="eastAsia"/>
                    <w:sz w:val="22"/>
                    <w:szCs w:val="22"/>
                    <w:lang w:eastAsia="ja-JP"/>
                  </w:rPr>
                  <w:t>）</w:t>
                </w:r>
              </w:p>
            </w:tc>
          </w:tr>
          <w:tr w:rsidR="009E213C" w14:paraId="23CA71F0" w14:textId="77777777" w:rsidTr="00CD38D0">
            <w:trPr>
              <w:trHeight w:val="571"/>
            </w:trPr>
            <w:tc>
              <w:tcPr>
                <w:tcW w:w="3260" w:type="dxa"/>
                <w:tcBorders>
                  <w:top w:val="nil"/>
                  <w:left w:val="nil"/>
                  <w:bottom w:val="nil"/>
                  <w:right w:val="nil"/>
                </w:tcBorders>
                <w:vAlign w:val="center"/>
              </w:tcPr>
              <w:p w14:paraId="332181FD" w14:textId="77777777" w:rsidR="009E213C" w:rsidRPr="00AF2A64" w:rsidRDefault="009E213C" w:rsidP="00CD38D0">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sidRPr="00AF2A64">
                  <w:rPr>
                    <w:rFonts w:asciiTheme="minorEastAsia" w:hAnsiTheme="minorEastAsia" w:hint="eastAsia"/>
                    <w:sz w:val="22"/>
                    <w:szCs w:val="22"/>
                  </w:rPr>
                  <w:t>○</w:t>
                </w:r>
                <w:r>
                  <w:rPr>
                    <w:rFonts w:asciiTheme="minorEastAsia" w:hAnsiTheme="minorEastAsia" w:hint="eastAsia"/>
                    <w:sz w:val="22"/>
                    <w:szCs w:val="22"/>
                    <w:lang w:eastAsia="ja-JP"/>
                  </w:rPr>
                  <w:t>近畿ブロック</w:t>
                </w:r>
              </w:p>
            </w:tc>
            <w:tc>
              <w:tcPr>
                <w:tcW w:w="5954" w:type="dxa"/>
                <w:tcBorders>
                  <w:top w:val="nil"/>
                  <w:left w:val="nil"/>
                  <w:bottom w:val="nil"/>
                  <w:right w:val="nil"/>
                </w:tcBorders>
                <w:vAlign w:val="center"/>
              </w:tcPr>
              <w:p w14:paraId="27849164" w14:textId="77777777" w:rsidR="009E213C" w:rsidRPr="00AF2A64" w:rsidRDefault="00326E27" w:rsidP="00CD38D0">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・山本　敏久</w:t>
                </w:r>
                <w:r w:rsidR="009E213C" w:rsidRPr="00D56616">
                  <w:rPr>
                    <w:rFonts w:asciiTheme="minorEastAsia" w:hAnsiTheme="minorEastAsia" w:hint="eastAsia"/>
                    <w:sz w:val="22"/>
                    <w:szCs w:val="22"/>
                    <w:lang w:eastAsia="ja-JP"/>
                  </w:rPr>
                  <w:t>（</w:t>
                </w:r>
                <w:r>
                  <w:rPr>
                    <w:rFonts w:asciiTheme="minorEastAsia" w:hAnsiTheme="minorEastAsia" w:hint="eastAsia"/>
                    <w:sz w:val="22"/>
                    <w:szCs w:val="22"/>
                    <w:lang w:eastAsia="ja-JP"/>
                  </w:rPr>
                  <w:t>香芝市立下田小</w:t>
                </w:r>
                <w:r w:rsidR="009E213C" w:rsidRPr="00D56616">
                  <w:rPr>
                    <w:rFonts w:asciiTheme="minorEastAsia" w:hAnsiTheme="minorEastAsia" w:hint="eastAsia"/>
                    <w:sz w:val="22"/>
                    <w:szCs w:val="22"/>
                    <w:lang w:eastAsia="ja-JP"/>
                  </w:rPr>
                  <w:t>）</w:t>
                </w:r>
              </w:p>
            </w:tc>
          </w:tr>
          <w:tr w:rsidR="009E213C" w14:paraId="697C54CD" w14:textId="77777777" w:rsidTr="00CD38D0">
            <w:trPr>
              <w:trHeight w:val="571"/>
            </w:trPr>
            <w:tc>
              <w:tcPr>
                <w:tcW w:w="3260" w:type="dxa"/>
                <w:tcBorders>
                  <w:top w:val="nil"/>
                  <w:left w:val="nil"/>
                  <w:bottom w:val="nil"/>
                  <w:right w:val="nil"/>
                </w:tcBorders>
                <w:vAlign w:val="center"/>
              </w:tcPr>
              <w:p w14:paraId="2881B80A" w14:textId="77777777" w:rsidR="009E213C" w:rsidRPr="00AF2A64" w:rsidRDefault="009E213C" w:rsidP="00CD38D0">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sidRPr="00AF2A64">
                  <w:rPr>
                    <w:rFonts w:asciiTheme="minorEastAsia" w:hAnsiTheme="minorEastAsia" w:hint="eastAsia"/>
                    <w:sz w:val="22"/>
                    <w:szCs w:val="22"/>
                  </w:rPr>
                  <w:t>○</w:t>
                </w:r>
                <w:r>
                  <w:rPr>
                    <w:rFonts w:asciiTheme="minorEastAsia" w:hAnsiTheme="minorEastAsia" w:hint="eastAsia"/>
                    <w:sz w:val="22"/>
                    <w:szCs w:val="22"/>
                    <w:lang w:eastAsia="ja-JP"/>
                  </w:rPr>
                  <w:t>中国ブロック</w:t>
                </w:r>
              </w:p>
            </w:tc>
            <w:tc>
              <w:tcPr>
                <w:tcW w:w="5954" w:type="dxa"/>
                <w:tcBorders>
                  <w:top w:val="nil"/>
                  <w:left w:val="nil"/>
                  <w:bottom w:val="nil"/>
                  <w:right w:val="nil"/>
                </w:tcBorders>
                <w:vAlign w:val="center"/>
              </w:tcPr>
              <w:p w14:paraId="137E25C9" w14:textId="77777777" w:rsidR="009E213C" w:rsidRPr="00AF2A64" w:rsidRDefault="009E213C" w:rsidP="00CD38D0">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w:t>
                </w:r>
                <w:r w:rsidR="00E34CE8">
                  <w:rPr>
                    <w:rFonts w:asciiTheme="minorEastAsia" w:hAnsiTheme="minorEastAsia" w:hint="eastAsia"/>
                    <w:sz w:val="22"/>
                    <w:szCs w:val="22"/>
                    <w:lang w:eastAsia="ja-JP"/>
                  </w:rPr>
                  <w:t>濱本　琢也（岡山市立中山中</w:t>
                </w:r>
                <w:r w:rsidRPr="00D56616">
                  <w:rPr>
                    <w:rFonts w:asciiTheme="minorEastAsia" w:hAnsiTheme="minorEastAsia" w:hint="eastAsia"/>
                    <w:sz w:val="22"/>
                    <w:szCs w:val="22"/>
                    <w:lang w:eastAsia="ja-JP"/>
                  </w:rPr>
                  <w:t>）</w:t>
                </w:r>
                <w:r w:rsidR="00326E27">
                  <w:rPr>
                    <w:rFonts w:asciiTheme="minorEastAsia" w:hAnsiTheme="minorEastAsia" w:hint="eastAsia"/>
                    <w:sz w:val="22"/>
                    <w:szCs w:val="22"/>
                    <w:lang w:eastAsia="ja-JP"/>
                  </w:rPr>
                  <w:t>（延原まどか）</w:t>
                </w:r>
              </w:p>
            </w:tc>
          </w:tr>
          <w:tr w:rsidR="009E213C" w14:paraId="09DF23EC" w14:textId="77777777" w:rsidTr="00CD38D0">
            <w:trPr>
              <w:trHeight w:val="571"/>
            </w:trPr>
            <w:tc>
              <w:tcPr>
                <w:tcW w:w="3260" w:type="dxa"/>
                <w:tcBorders>
                  <w:top w:val="nil"/>
                  <w:left w:val="nil"/>
                  <w:bottom w:val="nil"/>
                  <w:right w:val="nil"/>
                </w:tcBorders>
                <w:vAlign w:val="center"/>
              </w:tcPr>
              <w:p w14:paraId="61CE32EF" w14:textId="77777777" w:rsidR="009E213C" w:rsidRPr="00AF2A64" w:rsidRDefault="009E213C" w:rsidP="00CD38D0">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sidRPr="00AF2A64">
                  <w:rPr>
                    <w:rFonts w:asciiTheme="minorEastAsia" w:hAnsiTheme="minorEastAsia" w:hint="eastAsia"/>
                    <w:sz w:val="22"/>
                    <w:szCs w:val="22"/>
                  </w:rPr>
                  <w:t>○</w:t>
                </w:r>
                <w:r>
                  <w:rPr>
                    <w:rFonts w:asciiTheme="minorEastAsia" w:hAnsiTheme="minorEastAsia" w:hint="eastAsia"/>
                    <w:sz w:val="22"/>
                    <w:szCs w:val="22"/>
                    <w:lang w:eastAsia="ja-JP"/>
                  </w:rPr>
                  <w:t>四国ブロック</w:t>
                </w:r>
              </w:p>
            </w:tc>
            <w:tc>
              <w:tcPr>
                <w:tcW w:w="5954" w:type="dxa"/>
                <w:tcBorders>
                  <w:top w:val="nil"/>
                  <w:left w:val="nil"/>
                  <w:bottom w:val="nil"/>
                  <w:right w:val="nil"/>
                </w:tcBorders>
                <w:vAlign w:val="center"/>
              </w:tcPr>
              <w:p w14:paraId="3E84DB55" w14:textId="77777777" w:rsidR="009E213C" w:rsidRPr="00AF2A64" w:rsidRDefault="009E213C" w:rsidP="00CD38D0">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w:t>
                </w:r>
                <w:r w:rsidR="00326E27">
                  <w:rPr>
                    <w:rFonts w:asciiTheme="minorEastAsia" w:hAnsiTheme="minorEastAsia" w:hint="eastAsia"/>
                    <w:sz w:val="22"/>
                    <w:szCs w:val="22"/>
                    <w:lang w:eastAsia="ja-JP"/>
                  </w:rPr>
                  <w:t>大出　茂晴（高松</w:t>
                </w:r>
                <w:r w:rsidRPr="00D56616">
                  <w:rPr>
                    <w:rFonts w:asciiTheme="minorEastAsia" w:hAnsiTheme="minorEastAsia" w:hint="eastAsia"/>
                    <w:sz w:val="22"/>
                    <w:szCs w:val="22"/>
                    <w:lang w:eastAsia="ja-JP"/>
                  </w:rPr>
                  <w:t>市</w:t>
                </w:r>
                <w:r w:rsidR="00326E27">
                  <w:rPr>
                    <w:rFonts w:asciiTheme="minorEastAsia" w:hAnsiTheme="minorEastAsia" w:hint="eastAsia"/>
                    <w:sz w:val="22"/>
                    <w:szCs w:val="22"/>
                    <w:lang w:eastAsia="ja-JP"/>
                  </w:rPr>
                  <w:t>立高松</w:t>
                </w:r>
                <w:r>
                  <w:rPr>
                    <w:rFonts w:asciiTheme="minorEastAsia" w:hAnsiTheme="minorEastAsia" w:hint="eastAsia"/>
                    <w:sz w:val="22"/>
                    <w:szCs w:val="22"/>
                    <w:lang w:eastAsia="ja-JP"/>
                  </w:rPr>
                  <w:t>小</w:t>
                </w:r>
                <w:r w:rsidRPr="00D56616">
                  <w:rPr>
                    <w:rFonts w:asciiTheme="minorEastAsia" w:hAnsiTheme="minorEastAsia" w:hint="eastAsia"/>
                    <w:sz w:val="22"/>
                    <w:szCs w:val="22"/>
                    <w:lang w:eastAsia="ja-JP"/>
                  </w:rPr>
                  <w:t>）</w:t>
                </w:r>
              </w:p>
            </w:tc>
          </w:tr>
          <w:tr w:rsidR="009E213C" w14:paraId="44813354" w14:textId="77777777" w:rsidTr="00CD38D0">
            <w:trPr>
              <w:trHeight w:val="571"/>
            </w:trPr>
            <w:tc>
              <w:tcPr>
                <w:tcW w:w="3260" w:type="dxa"/>
                <w:tcBorders>
                  <w:top w:val="nil"/>
                  <w:left w:val="nil"/>
                  <w:bottom w:val="nil"/>
                  <w:right w:val="nil"/>
                </w:tcBorders>
                <w:vAlign w:val="center"/>
              </w:tcPr>
              <w:p w14:paraId="5071D89E" w14:textId="77777777" w:rsidR="009E213C" w:rsidRPr="00AF2A64" w:rsidRDefault="009E213C" w:rsidP="00CD38D0">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sidRPr="00AF2A64">
                  <w:rPr>
                    <w:rFonts w:asciiTheme="minorEastAsia" w:hAnsiTheme="minorEastAsia" w:hint="eastAsia"/>
                    <w:sz w:val="22"/>
                    <w:szCs w:val="22"/>
                    <w:lang w:eastAsia="ja-JP"/>
                  </w:rPr>
                  <w:t>○九州・沖縄ブロック</w:t>
                </w:r>
              </w:p>
            </w:tc>
            <w:tc>
              <w:tcPr>
                <w:tcW w:w="5954" w:type="dxa"/>
                <w:tcBorders>
                  <w:top w:val="nil"/>
                  <w:left w:val="nil"/>
                  <w:bottom w:val="nil"/>
                  <w:right w:val="nil"/>
                </w:tcBorders>
                <w:vAlign w:val="center"/>
              </w:tcPr>
              <w:p w14:paraId="3A9014F8" w14:textId="77777777" w:rsidR="009E213C" w:rsidRPr="00AF2A64" w:rsidRDefault="00326E27" w:rsidP="00CD38D0">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・柴田　恭子</w:t>
                </w:r>
                <w:r w:rsidR="009E213C" w:rsidRPr="00D56616">
                  <w:rPr>
                    <w:rFonts w:asciiTheme="minorEastAsia" w:hAnsiTheme="minorEastAsia" w:hint="eastAsia"/>
                    <w:sz w:val="22"/>
                    <w:szCs w:val="22"/>
                    <w:lang w:eastAsia="ja-JP"/>
                  </w:rPr>
                  <w:t>（</w:t>
                </w:r>
                <w:r>
                  <w:rPr>
                    <w:rFonts w:asciiTheme="minorEastAsia" w:hAnsiTheme="minorEastAsia" w:hint="eastAsia"/>
                    <w:sz w:val="22"/>
                    <w:szCs w:val="22"/>
                    <w:lang w:eastAsia="ja-JP"/>
                  </w:rPr>
                  <w:t>筑紫野市立筑紫野南</w:t>
                </w:r>
                <w:r w:rsidR="009E213C">
                  <w:rPr>
                    <w:rFonts w:asciiTheme="minorEastAsia" w:hAnsiTheme="minorEastAsia" w:hint="eastAsia"/>
                    <w:sz w:val="22"/>
                    <w:szCs w:val="22"/>
                    <w:lang w:eastAsia="ja-JP"/>
                  </w:rPr>
                  <w:t>中</w:t>
                </w:r>
                <w:r w:rsidR="009E213C" w:rsidRPr="00D56616">
                  <w:rPr>
                    <w:rFonts w:asciiTheme="minorEastAsia" w:hAnsiTheme="minorEastAsia" w:hint="eastAsia"/>
                    <w:sz w:val="22"/>
                    <w:szCs w:val="22"/>
                    <w:lang w:eastAsia="ja-JP"/>
                  </w:rPr>
                  <w:t>）</w:t>
                </w:r>
              </w:p>
            </w:tc>
          </w:tr>
          <w:tr w:rsidR="009E213C" w14:paraId="1FE93382" w14:textId="77777777" w:rsidTr="00CD38D0">
            <w:trPr>
              <w:trHeight w:val="571"/>
            </w:trPr>
            <w:tc>
              <w:tcPr>
                <w:tcW w:w="3260" w:type="dxa"/>
                <w:tcBorders>
                  <w:top w:val="nil"/>
                  <w:left w:val="nil"/>
                  <w:bottom w:val="nil"/>
                  <w:right w:val="nil"/>
                </w:tcBorders>
                <w:vAlign w:val="center"/>
              </w:tcPr>
              <w:p w14:paraId="2B9AF110" w14:textId="77777777" w:rsidR="009E213C" w:rsidRPr="00AF2A64" w:rsidRDefault="009E213C" w:rsidP="00CD38D0">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sidRPr="00AF2A64">
                  <w:rPr>
                    <w:rFonts w:asciiTheme="minorEastAsia" w:hAnsiTheme="minorEastAsia" w:hint="eastAsia"/>
                    <w:sz w:val="22"/>
                    <w:szCs w:val="22"/>
                  </w:rPr>
                  <w:t>○</w:t>
                </w:r>
                <w:r>
                  <w:rPr>
                    <w:rFonts w:asciiTheme="minorEastAsia" w:hAnsiTheme="minorEastAsia" w:hint="eastAsia"/>
                    <w:sz w:val="22"/>
                    <w:szCs w:val="22"/>
                    <w:lang w:eastAsia="ja-JP"/>
                  </w:rPr>
                  <w:t>事務局</w:t>
                </w:r>
              </w:p>
            </w:tc>
            <w:tc>
              <w:tcPr>
                <w:tcW w:w="5954" w:type="dxa"/>
                <w:tcBorders>
                  <w:top w:val="nil"/>
                  <w:left w:val="nil"/>
                  <w:bottom w:val="nil"/>
                  <w:right w:val="nil"/>
                </w:tcBorders>
                <w:vAlign w:val="center"/>
              </w:tcPr>
              <w:p w14:paraId="721EBA97" w14:textId="77777777" w:rsidR="009E213C" w:rsidRPr="00AF2A64" w:rsidRDefault="00326E27" w:rsidP="00CD38D0">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・吉川　光子</w:t>
                </w:r>
                <w:r w:rsidR="009E213C" w:rsidRPr="00D56616">
                  <w:rPr>
                    <w:rFonts w:asciiTheme="minorEastAsia" w:hAnsiTheme="minorEastAsia" w:hint="eastAsia"/>
                    <w:sz w:val="22"/>
                    <w:szCs w:val="22"/>
                    <w:lang w:eastAsia="ja-JP"/>
                  </w:rPr>
                  <w:t>（事務局）</w:t>
                </w:r>
                <w:r w:rsidR="009E213C">
                  <w:rPr>
                    <w:rFonts w:asciiTheme="minorEastAsia" w:hAnsiTheme="minorEastAsia" w:hint="eastAsia"/>
                    <w:sz w:val="22"/>
                    <w:szCs w:val="22"/>
                    <w:lang w:eastAsia="ja-JP"/>
                  </w:rPr>
                  <w:t>・</w:t>
                </w:r>
                <w:r>
                  <w:rPr>
                    <w:rFonts w:asciiTheme="minorEastAsia" w:hAnsiTheme="minorEastAsia" w:hint="eastAsia"/>
                    <w:sz w:val="22"/>
                    <w:szCs w:val="22"/>
                    <w:lang w:eastAsia="ja-JP"/>
                  </w:rPr>
                  <w:t>吉本　裕子</w:t>
                </w:r>
                <w:r w:rsidR="009E213C" w:rsidRPr="00D56616">
                  <w:rPr>
                    <w:rFonts w:asciiTheme="minorEastAsia" w:hAnsiTheme="minorEastAsia" w:hint="eastAsia"/>
                    <w:sz w:val="22"/>
                    <w:szCs w:val="22"/>
                    <w:lang w:eastAsia="ja-JP"/>
                  </w:rPr>
                  <w:t>（事務局）</w:t>
                </w:r>
              </w:p>
            </w:tc>
          </w:tr>
          <w:tr w:rsidR="009E213C" w14:paraId="710C3DFF" w14:textId="77777777" w:rsidTr="00CD38D0">
            <w:trPr>
              <w:trHeight w:val="571"/>
            </w:trPr>
            <w:tc>
              <w:tcPr>
                <w:tcW w:w="3260" w:type="dxa"/>
                <w:tcBorders>
                  <w:top w:val="nil"/>
                  <w:left w:val="nil"/>
                  <w:bottom w:val="nil"/>
                  <w:right w:val="nil"/>
                </w:tcBorders>
                <w:vAlign w:val="center"/>
              </w:tcPr>
              <w:p w14:paraId="5069D76B" w14:textId="77777777" w:rsidR="009E213C" w:rsidRPr="00AF2A64" w:rsidRDefault="009E213C" w:rsidP="00CD38D0">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sidRPr="00AF2A64">
                  <w:rPr>
                    <w:rFonts w:asciiTheme="minorEastAsia" w:hAnsiTheme="minorEastAsia" w:hint="eastAsia"/>
                    <w:sz w:val="22"/>
                    <w:szCs w:val="22"/>
                  </w:rPr>
                  <w:t>○</w:t>
                </w:r>
                <w:r>
                  <w:rPr>
                    <w:rFonts w:asciiTheme="minorEastAsia" w:hAnsiTheme="minorEastAsia" w:hint="eastAsia"/>
                    <w:sz w:val="22"/>
                    <w:szCs w:val="22"/>
                    <w:lang w:eastAsia="ja-JP"/>
                  </w:rPr>
                  <w:t>会計部</w:t>
                </w:r>
                <w:r w:rsidRPr="00AF2A64">
                  <w:rPr>
                    <w:rFonts w:asciiTheme="minorEastAsia" w:hAnsiTheme="minorEastAsia" w:hint="eastAsia"/>
                    <w:sz w:val="22"/>
                    <w:szCs w:val="22"/>
                  </w:rPr>
                  <w:t xml:space="preserve">　　　</w:t>
                </w:r>
              </w:p>
            </w:tc>
            <w:tc>
              <w:tcPr>
                <w:tcW w:w="5954" w:type="dxa"/>
                <w:tcBorders>
                  <w:top w:val="nil"/>
                  <w:left w:val="nil"/>
                  <w:bottom w:val="nil"/>
                  <w:right w:val="nil"/>
                </w:tcBorders>
                <w:vAlign w:val="center"/>
              </w:tcPr>
              <w:p w14:paraId="077A11DF" w14:textId="77777777" w:rsidR="009E213C" w:rsidRPr="00AF2A64" w:rsidRDefault="009E213C" w:rsidP="00F82E3C">
                <w:pPr>
                  <w:pBdr>
                    <w:top w:val="none" w:sz="0" w:space="0" w:color="auto"/>
                    <w:left w:val="none" w:sz="0" w:space="0" w:color="auto"/>
                    <w:bottom w:val="none" w:sz="0" w:space="0" w:color="auto"/>
                    <w:right w:val="none" w:sz="0" w:space="0" w:color="auto"/>
                    <w:between w:val="none" w:sz="0" w:space="0" w:color="auto"/>
                    <w:bar w:val="none" w:sz="0" w:color="auto"/>
                  </w:pBdr>
                  <w:ind w:rightChars="176" w:right="422"/>
                  <w:jc w:val="both"/>
                  <w:rPr>
                    <w:rFonts w:asciiTheme="minorEastAsia" w:hAnsiTheme="minorEastAsia"/>
                    <w:sz w:val="22"/>
                    <w:szCs w:val="22"/>
                    <w:lang w:eastAsia="ja-JP"/>
                  </w:rPr>
                </w:pPr>
                <w:r>
                  <w:rPr>
                    <w:rFonts w:asciiTheme="minorEastAsia" w:hAnsiTheme="minorEastAsia" w:hint="eastAsia"/>
                    <w:sz w:val="22"/>
                    <w:szCs w:val="22"/>
                    <w:lang w:eastAsia="ja-JP"/>
                  </w:rPr>
                  <w:t>・</w:t>
                </w:r>
                <w:r w:rsidRPr="00D56616">
                  <w:rPr>
                    <w:rFonts w:asciiTheme="minorEastAsia" w:hAnsiTheme="minorEastAsia" w:hint="eastAsia"/>
                    <w:sz w:val="22"/>
                    <w:szCs w:val="22"/>
                    <w:lang w:eastAsia="ja-JP"/>
                  </w:rPr>
                  <w:t>須田</w:t>
                </w:r>
                <w:r>
                  <w:rPr>
                    <w:rFonts w:asciiTheme="minorEastAsia" w:hAnsiTheme="minorEastAsia" w:hint="eastAsia"/>
                    <w:sz w:val="22"/>
                    <w:szCs w:val="22"/>
                    <w:lang w:eastAsia="ja-JP"/>
                  </w:rPr>
                  <w:t xml:space="preserve">　</w:t>
                </w:r>
                <w:r w:rsidR="00F82E3C">
                  <w:rPr>
                    <w:rFonts w:asciiTheme="minorEastAsia" w:hAnsiTheme="minorEastAsia" w:hint="eastAsia"/>
                    <w:sz w:val="22"/>
                    <w:szCs w:val="22"/>
                    <w:lang w:eastAsia="ja-JP"/>
                  </w:rPr>
                  <w:t>淳</w:t>
                </w:r>
                <w:r w:rsidRPr="00D56616">
                  <w:rPr>
                    <w:rFonts w:asciiTheme="minorEastAsia" w:hAnsiTheme="minorEastAsia" w:hint="eastAsia"/>
                    <w:sz w:val="22"/>
                    <w:szCs w:val="22"/>
                    <w:lang w:eastAsia="ja-JP"/>
                  </w:rPr>
                  <w:t>一</w:t>
                </w:r>
              </w:p>
            </w:tc>
          </w:tr>
          <w:tr w:rsidR="009E213C" w14:paraId="65F7A6D9" w14:textId="77777777" w:rsidTr="00CD38D0">
            <w:trPr>
              <w:trHeight w:val="571"/>
            </w:trPr>
            <w:tc>
              <w:tcPr>
                <w:tcW w:w="9214" w:type="dxa"/>
                <w:gridSpan w:val="2"/>
                <w:tcBorders>
                  <w:top w:val="nil"/>
                  <w:left w:val="nil"/>
                  <w:bottom w:val="nil"/>
                  <w:right w:val="nil"/>
                </w:tcBorders>
                <w:vAlign w:val="center"/>
              </w:tcPr>
              <w:p w14:paraId="7DB3635B" w14:textId="77777777" w:rsidR="009E213C" w:rsidRPr="00D56616" w:rsidRDefault="009E213C" w:rsidP="00CD38D0">
                <w:pPr>
                  <w:ind w:rightChars="176" w:right="422"/>
                  <w:rPr>
                    <w:b/>
                    <w:lang w:eastAsia="ja-JP"/>
                  </w:rPr>
                </w:pPr>
                <w:r w:rsidRPr="004049AD">
                  <w:rPr>
                    <w:rFonts w:hint="eastAsia"/>
                    <w:b/>
                    <w:lang w:eastAsia="ja-JP"/>
                  </w:rPr>
                  <w:t>◆指導助言者（ご来賓）</w:t>
                </w:r>
                <w:r>
                  <w:rPr>
                    <w:rFonts w:hint="eastAsia"/>
                    <w:b/>
                    <w:lang w:eastAsia="ja-JP"/>
                  </w:rPr>
                  <w:t>◆</w:t>
                </w:r>
              </w:p>
            </w:tc>
          </w:tr>
          <w:tr w:rsidR="009E213C" w14:paraId="261BA2DE" w14:textId="77777777" w:rsidTr="00CD38D0">
            <w:trPr>
              <w:trHeight w:val="571"/>
            </w:trPr>
            <w:tc>
              <w:tcPr>
                <w:tcW w:w="9214" w:type="dxa"/>
                <w:gridSpan w:val="2"/>
                <w:tcBorders>
                  <w:top w:val="nil"/>
                  <w:left w:val="nil"/>
                  <w:bottom w:val="nil"/>
                  <w:right w:val="nil"/>
                </w:tcBorders>
                <w:vAlign w:val="center"/>
              </w:tcPr>
              <w:p w14:paraId="68C8B85C" w14:textId="77777777" w:rsidR="009E213C" w:rsidRPr="00063D67" w:rsidRDefault="00DE3DEA" w:rsidP="00CD38D0">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rightChars="176" w:right="422"/>
                  <w:jc w:val="both"/>
                  <w:rPr>
                    <w:rFonts w:asciiTheme="minorHAnsi" w:hAnsiTheme="minorHAnsi" w:cstheme="minorBidi" w:hint="eastAsia"/>
                    <w:b/>
                    <w:kern w:val="2"/>
                    <w:sz w:val="21"/>
                    <w:szCs w:val="21"/>
                    <w:bdr w:val="none" w:sz="0" w:space="0" w:color="auto"/>
                    <w:lang w:eastAsia="ja-JP"/>
                  </w:rPr>
                </w:pPr>
                <w:r>
                  <w:rPr>
                    <w:rFonts w:asciiTheme="minorHAnsi" w:hAnsiTheme="minorHAnsi" w:cstheme="minorBidi" w:hint="eastAsia"/>
                    <w:b/>
                    <w:kern w:val="2"/>
                    <w:sz w:val="21"/>
                    <w:szCs w:val="21"/>
                    <w:bdr w:val="none" w:sz="0" w:space="0" w:color="auto"/>
                    <w:lang w:eastAsia="ja-JP"/>
                  </w:rPr>
                  <w:t>文部科学省初等中等教育局</w:t>
                </w:r>
                <w:r w:rsidR="00F82E3C">
                  <w:rPr>
                    <w:rFonts w:asciiTheme="minorHAnsi" w:hAnsiTheme="minorHAnsi" w:cstheme="minorBidi" w:hint="eastAsia"/>
                    <w:b/>
                    <w:kern w:val="2"/>
                    <w:sz w:val="21"/>
                    <w:szCs w:val="21"/>
                    <w:bdr w:val="none" w:sz="0" w:space="0" w:color="auto"/>
                    <w:lang w:eastAsia="ja-JP"/>
                  </w:rPr>
                  <w:t>視学</w:t>
                </w:r>
                <w:r w:rsidR="00F82E3C" w:rsidRPr="00063D67">
                  <w:rPr>
                    <w:rFonts w:asciiTheme="minorHAnsi" w:hAnsiTheme="minorHAnsi" w:cstheme="minorBidi" w:hint="eastAsia"/>
                    <w:b/>
                    <w:kern w:val="2"/>
                    <w:sz w:val="21"/>
                    <w:szCs w:val="21"/>
                    <w:bdr w:val="none" w:sz="0" w:space="0" w:color="auto"/>
                    <w:lang w:eastAsia="ja-JP"/>
                  </w:rPr>
                  <w:t>官</w:t>
                </w:r>
                <w:r w:rsidR="00F82E3C">
                  <w:rPr>
                    <w:rFonts w:asciiTheme="minorHAnsi" w:hAnsiTheme="minorHAnsi" w:cstheme="minorBidi" w:hint="eastAsia"/>
                    <w:b/>
                    <w:kern w:val="2"/>
                    <w:sz w:val="21"/>
                    <w:szCs w:val="21"/>
                    <w:bdr w:val="none" w:sz="0" w:space="0" w:color="auto"/>
                    <w:lang w:eastAsia="ja-JP"/>
                  </w:rPr>
                  <w:t>(</w:t>
                </w:r>
                <w:r w:rsidR="00F82E3C">
                  <w:rPr>
                    <w:rFonts w:asciiTheme="minorHAnsi" w:hAnsiTheme="minorHAnsi" w:cstheme="minorBidi" w:hint="eastAsia"/>
                    <w:b/>
                    <w:kern w:val="2"/>
                    <w:sz w:val="21"/>
                    <w:szCs w:val="21"/>
                    <w:bdr w:val="none" w:sz="0" w:space="0" w:color="auto"/>
                    <w:lang w:eastAsia="ja-JP"/>
                  </w:rPr>
                  <w:t>併</w:t>
                </w:r>
                <w:r w:rsidR="00F82E3C">
                  <w:rPr>
                    <w:rFonts w:asciiTheme="minorHAnsi" w:hAnsiTheme="minorHAnsi" w:cstheme="minorBidi" w:hint="eastAsia"/>
                    <w:b/>
                    <w:kern w:val="2"/>
                    <w:sz w:val="21"/>
                    <w:szCs w:val="21"/>
                    <w:bdr w:val="none" w:sz="0" w:space="0" w:color="auto"/>
                    <w:lang w:eastAsia="ja-JP"/>
                  </w:rPr>
                  <w:t>)</w:t>
                </w:r>
                <w:r>
                  <w:rPr>
                    <w:rFonts w:asciiTheme="minorHAnsi" w:hAnsiTheme="minorHAnsi" w:cstheme="minorBidi" w:hint="eastAsia"/>
                    <w:b/>
                    <w:kern w:val="2"/>
                    <w:sz w:val="21"/>
                    <w:szCs w:val="21"/>
                    <w:bdr w:val="none" w:sz="0" w:space="0" w:color="auto"/>
                    <w:lang w:eastAsia="ja-JP"/>
                  </w:rPr>
                  <w:t>特別支援教育課</w:t>
                </w:r>
                <w:r w:rsidR="00326E27">
                  <w:rPr>
                    <w:rFonts w:asciiTheme="minorHAnsi" w:hAnsiTheme="minorHAnsi" w:cstheme="minorBidi" w:hint="eastAsia"/>
                    <w:b/>
                    <w:kern w:val="2"/>
                    <w:sz w:val="21"/>
                    <w:szCs w:val="21"/>
                    <w:bdr w:val="none" w:sz="0" w:space="0" w:color="auto"/>
                    <w:lang w:eastAsia="ja-JP"/>
                  </w:rPr>
                  <w:t>特別支援教育</w:t>
                </w:r>
                <w:r>
                  <w:rPr>
                    <w:rFonts w:asciiTheme="minorHAnsi" w:hAnsiTheme="minorHAnsi" w:cstheme="minorBidi" w:hint="eastAsia"/>
                    <w:b/>
                    <w:kern w:val="2"/>
                    <w:sz w:val="21"/>
                    <w:szCs w:val="21"/>
                    <w:bdr w:val="none" w:sz="0" w:space="0" w:color="auto"/>
                    <w:lang w:eastAsia="ja-JP"/>
                  </w:rPr>
                  <w:t>調査官</w:t>
                </w:r>
                <w:r w:rsidR="00F82E3C">
                  <w:rPr>
                    <w:rFonts w:asciiTheme="minorHAnsi" w:hAnsiTheme="minorHAnsi" w:cstheme="minorBidi" w:hint="eastAsia"/>
                    <w:b/>
                    <w:kern w:val="2"/>
                    <w:sz w:val="21"/>
                    <w:szCs w:val="21"/>
                    <w:bdr w:val="none" w:sz="0" w:space="0" w:color="auto"/>
                    <w:lang w:eastAsia="ja-JP"/>
                  </w:rPr>
                  <w:t xml:space="preserve">　</w:t>
                </w:r>
                <w:r w:rsidR="009E213C" w:rsidRPr="00063D67">
                  <w:rPr>
                    <w:rFonts w:asciiTheme="minorHAnsi" w:hAnsiTheme="minorHAnsi" w:cstheme="minorBidi" w:hint="eastAsia"/>
                    <w:b/>
                    <w:kern w:val="2"/>
                    <w:sz w:val="21"/>
                    <w:szCs w:val="21"/>
                    <w:bdr w:val="none" w:sz="0" w:space="0" w:color="auto"/>
                    <w:lang w:eastAsia="ja-JP"/>
                  </w:rPr>
                  <w:t>丹野　哲也様</w:t>
                </w:r>
              </w:p>
              <w:p w14:paraId="77557FFA" w14:textId="77777777" w:rsidR="009E213C" w:rsidRPr="0052534F" w:rsidRDefault="00DE3DEA" w:rsidP="00F82E3C">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rightChars="176" w:right="422" w:firstLineChars="2900" w:firstLine="6114"/>
                  <w:jc w:val="both"/>
                  <w:rPr>
                    <w:rFonts w:asciiTheme="minorHAnsi" w:hAnsiTheme="minorHAnsi" w:cstheme="minorBidi" w:hint="eastAsia"/>
                    <w:kern w:val="2"/>
                    <w:sz w:val="21"/>
                    <w:szCs w:val="21"/>
                    <w:bdr w:val="none" w:sz="0" w:space="0" w:color="auto"/>
                    <w:lang w:eastAsia="ja-JP"/>
                  </w:rPr>
                </w:pPr>
                <w:r>
                  <w:rPr>
                    <w:rFonts w:asciiTheme="minorHAnsi" w:hAnsiTheme="minorHAnsi" w:cstheme="minorBidi" w:hint="eastAsia"/>
                    <w:b/>
                    <w:kern w:val="2"/>
                    <w:sz w:val="21"/>
                    <w:szCs w:val="21"/>
                    <w:bdr w:val="none" w:sz="0" w:space="0" w:color="auto"/>
                    <w:lang w:eastAsia="ja-JP"/>
                  </w:rPr>
                  <w:t xml:space="preserve">調査官　</w:t>
                </w:r>
                <w:r w:rsidR="00F82E3C">
                  <w:rPr>
                    <w:rFonts w:asciiTheme="minorHAnsi" w:hAnsiTheme="minorHAnsi" w:cstheme="minorBidi" w:hint="eastAsia"/>
                    <w:b/>
                    <w:kern w:val="2"/>
                    <w:sz w:val="21"/>
                    <w:szCs w:val="21"/>
                    <w:bdr w:val="none" w:sz="0" w:space="0" w:color="auto"/>
                    <w:lang w:eastAsia="ja-JP"/>
                  </w:rPr>
                  <w:t xml:space="preserve">　</w:t>
                </w:r>
                <w:r w:rsidR="009E213C" w:rsidRPr="00063D67">
                  <w:rPr>
                    <w:rFonts w:asciiTheme="minorHAnsi" w:hAnsiTheme="minorHAnsi" w:cstheme="minorBidi" w:hint="eastAsia"/>
                    <w:b/>
                    <w:kern w:val="2"/>
                    <w:sz w:val="21"/>
                    <w:szCs w:val="21"/>
                    <w:bdr w:val="none" w:sz="0" w:space="0" w:color="auto"/>
                    <w:lang w:eastAsia="ja-JP"/>
                  </w:rPr>
                  <w:t>田中　裕一様</w:t>
                </w:r>
              </w:p>
            </w:tc>
          </w:tr>
          <w:tr w:rsidR="009E213C" w14:paraId="3D050D6A" w14:textId="77777777" w:rsidTr="00CD38D0">
            <w:trPr>
              <w:trHeight w:val="571"/>
            </w:trPr>
            <w:tc>
              <w:tcPr>
                <w:tcW w:w="9214" w:type="dxa"/>
                <w:gridSpan w:val="2"/>
                <w:tcBorders>
                  <w:top w:val="nil"/>
                  <w:left w:val="nil"/>
                  <w:bottom w:val="nil"/>
                  <w:right w:val="nil"/>
                </w:tcBorders>
                <w:vAlign w:val="center"/>
              </w:tcPr>
              <w:p w14:paraId="0D43DAAB" w14:textId="77777777" w:rsidR="006B7D8C" w:rsidRDefault="00E34CE8" w:rsidP="00EC1E93">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6535" w:rightChars="176" w:right="422" w:hangingChars="3100" w:hanging="6535"/>
                  <w:rPr>
                    <w:rFonts w:asciiTheme="minorHAnsi" w:hAnsiTheme="minorHAnsi" w:cstheme="minorBidi" w:hint="eastAsia"/>
                    <w:b/>
                    <w:kern w:val="2"/>
                    <w:sz w:val="21"/>
                    <w:szCs w:val="21"/>
                    <w:bdr w:val="none" w:sz="0" w:space="0" w:color="auto"/>
                    <w:lang w:eastAsia="ja-JP"/>
                  </w:rPr>
                </w:pPr>
                <w:r w:rsidRPr="00EC1E93">
                  <w:rPr>
                    <w:rFonts w:asciiTheme="minorHAnsi" w:hAnsiTheme="minorHAnsi" w:cstheme="minorBidi" w:hint="eastAsia"/>
                    <w:b/>
                    <w:kern w:val="2"/>
                    <w:sz w:val="21"/>
                    <w:szCs w:val="21"/>
                    <w:bdr w:val="none" w:sz="0" w:space="0" w:color="auto"/>
                    <w:lang w:eastAsia="ja-JP"/>
                  </w:rPr>
                  <w:t>独立行政法人国立特別支援教育総合研究所</w:t>
                </w:r>
                <w:r w:rsidR="00F82E3C">
                  <w:rPr>
                    <w:rFonts w:asciiTheme="minorHAnsi" w:hAnsiTheme="minorHAnsi" w:cstheme="minorBidi" w:hint="eastAsia"/>
                    <w:b/>
                    <w:kern w:val="2"/>
                    <w:sz w:val="21"/>
                    <w:szCs w:val="21"/>
                    <w:bdr w:val="none" w:sz="0" w:space="0" w:color="auto"/>
                    <w:lang w:eastAsia="ja-JP"/>
                  </w:rPr>
                  <w:t>情報・支援</w:t>
                </w:r>
                <w:r w:rsidR="006B7D8C" w:rsidRPr="00EC1E93">
                  <w:rPr>
                    <w:rFonts w:asciiTheme="minorHAnsi" w:hAnsiTheme="minorHAnsi" w:cstheme="minorBidi" w:hint="eastAsia"/>
                    <w:b/>
                    <w:kern w:val="2"/>
                    <w:sz w:val="21"/>
                    <w:szCs w:val="21"/>
                    <w:bdr w:val="none" w:sz="0" w:space="0" w:color="auto"/>
                    <w:lang w:eastAsia="ja-JP"/>
                  </w:rPr>
                  <w:t>部総括</w:t>
                </w:r>
                <w:r w:rsidR="009E213C" w:rsidRPr="00EC1E93">
                  <w:rPr>
                    <w:rFonts w:asciiTheme="minorHAnsi" w:hAnsiTheme="minorHAnsi" w:cstheme="minorBidi" w:hint="eastAsia"/>
                    <w:b/>
                    <w:kern w:val="2"/>
                    <w:sz w:val="21"/>
                    <w:szCs w:val="21"/>
                    <w:bdr w:val="none" w:sz="0" w:space="0" w:color="auto"/>
                    <w:lang w:eastAsia="ja-JP"/>
                  </w:rPr>
                  <w:t>研究員</w:t>
                </w:r>
                <w:r w:rsidR="00457559">
                  <w:rPr>
                    <w:rFonts w:asciiTheme="minorHAnsi" w:hAnsiTheme="minorHAnsi" w:cstheme="minorBidi" w:hint="eastAsia"/>
                    <w:b/>
                    <w:kern w:val="2"/>
                    <w:sz w:val="21"/>
                    <w:szCs w:val="21"/>
                    <w:bdr w:val="none" w:sz="0" w:space="0" w:color="auto"/>
                    <w:lang w:eastAsia="ja-JP"/>
                  </w:rPr>
                  <w:t xml:space="preserve">　</w:t>
                </w:r>
                <w:r w:rsidR="00DE3DEA">
                  <w:rPr>
                    <w:rFonts w:asciiTheme="minorHAnsi" w:hAnsiTheme="minorHAnsi" w:cstheme="minorBidi" w:hint="eastAsia"/>
                    <w:b/>
                    <w:kern w:val="2"/>
                    <w:sz w:val="21"/>
                    <w:szCs w:val="21"/>
                    <w:bdr w:val="none" w:sz="0" w:space="0" w:color="auto"/>
                    <w:lang w:eastAsia="ja-JP"/>
                  </w:rPr>
                  <w:t xml:space="preserve">　　</w:t>
                </w:r>
                <w:r w:rsidR="00F82E3C">
                  <w:rPr>
                    <w:rFonts w:asciiTheme="minorHAnsi" w:hAnsiTheme="minorHAnsi" w:cstheme="minorBidi" w:hint="eastAsia"/>
                    <w:b/>
                    <w:kern w:val="2"/>
                    <w:sz w:val="21"/>
                    <w:szCs w:val="21"/>
                    <w:bdr w:val="none" w:sz="0" w:space="0" w:color="auto"/>
                    <w:lang w:eastAsia="ja-JP"/>
                  </w:rPr>
                  <w:t xml:space="preserve">　</w:t>
                </w:r>
                <w:r w:rsidR="00457559">
                  <w:rPr>
                    <w:rFonts w:asciiTheme="minorHAnsi" w:hAnsiTheme="minorHAnsi" w:cstheme="minorBidi" w:hint="eastAsia"/>
                    <w:b/>
                    <w:kern w:val="2"/>
                    <w:sz w:val="21"/>
                    <w:szCs w:val="21"/>
                    <w:bdr w:val="none" w:sz="0" w:space="0" w:color="auto"/>
                    <w:lang w:eastAsia="ja-JP"/>
                  </w:rPr>
                  <w:t>武富　博文</w:t>
                </w:r>
                <w:r w:rsidR="009E213C" w:rsidRPr="00EC1E93">
                  <w:rPr>
                    <w:rFonts w:asciiTheme="minorHAnsi" w:hAnsiTheme="minorHAnsi" w:cstheme="minorBidi" w:hint="eastAsia"/>
                    <w:b/>
                    <w:kern w:val="2"/>
                    <w:sz w:val="21"/>
                    <w:szCs w:val="21"/>
                    <w:bdr w:val="none" w:sz="0" w:space="0" w:color="auto"/>
                    <w:lang w:eastAsia="ja-JP"/>
                  </w:rPr>
                  <w:t>様</w:t>
                </w:r>
                <w:r w:rsidR="00E14CF8" w:rsidRPr="00EC1E93">
                  <w:rPr>
                    <w:rFonts w:asciiTheme="minorHAnsi" w:hAnsiTheme="minorHAnsi" w:cstheme="minorBidi" w:hint="eastAsia"/>
                    <w:b/>
                    <w:kern w:val="2"/>
                    <w:sz w:val="21"/>
                    <w:szCs w:val="21"/>
                    <w:bdr w:val="none" w:sz="0" w:space="0" w:color="auto"/>
                    <w:lang w:eastAsia="ja-JP"/>
                  </w:rPr>
                  <w:t xml:space="preserve"> </w:t>
                </w:r>
              </w:p>
              <w:p w14:paraId="7F28988D" w14:textId="77777777" w:rsidR="00457559" w:rsidRPr="00EC1E93" w:rsidRDefault="00457559" w:rsidP="00EC1E93">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6535" w:rightChars="176" w:right="422" w:hangingChars="3100" w:hanging="6535"/>
                  <w:rPr>
                    <w:rFonts w:asciiTheme="minorHAnsi" w:hAnsiTheme="minorHAnsi" w:cstheme="minorBidi" w:hint="eastAsia"/>
                    <w:b/>
                    <w:kern w:val="2"/>
                    <w:sz w:val="21"/>
                    <w:szCs w:val="21"/>
                    <w:bdr w:val="none" w:sz="0" w:space="0" w:color="auto"/>
                    <w:lang w:eastAsia="ja-JP"/>
                  </w:rPr>
                </w:pPr>
                <w:r>
                  <w:rPr>
                    <w:rFonts w:asciiTheme="minorHAnsi" w:hAnsiTheme="minorHAnsi" w:cstheme="minorBidi" w:hint="eastAsia"/>
                    <w:b/>
                    <w:kern w:val="2"/>
                    <w:sz w:val="21"/>
                    <w:szCs w:val="21"/>
                    <w:bdr w:val="none" w:sz="0" w:space="0" w:color="auto"/>
                    <w:lang w:eastAsia="ja-JP"/>
                  </w:rPr>
                  <w:t xml:space="preserve">　　　　　　　　　　　　　　　　　　　　　　　　</w:t>
                </w:r>
                <w:r w:rsidR="00155846">
                  <w:rPr>
                    <w:rFonts w:asciiTheme="minorHAnsi" w:hAnsiTheme="minorHAnsi" w:cstheme="minorBidi" w:hint="eastAsia"/>
                    <w:b/>
                    <w:kern w:val="2"/>
                    <w:sz w:val="21"/>
                    <w:szCs w:val="21"/>
                    <w:bdr w:val="none" w:sz="0" w:space="0" w:color="auto"/>
                    <w:lang w:eastAsia="ja-JP"/>
                  </w:rPr>
                  <w:t>主任</w:t>
                </w:r>
                <w:r w:rsidR="00155846" w:rsidRPr="00EC1E93">
                  <w:rPr>
                    <w:rFonts w:asciiTheme="minorHAnsi" w:hAnsiTheme="minorHAnsi" w:cstheme="minorBidi" w:hint="eastAsia"/>
                    <w:b/>
                    <w:kern w:val="2"/>
                    <w:sz w:val="21"/>
                    <w:szCs w:val="21"/>
                    <w:bdr w:val="none" w:sz="0" w:space="0" w:color="auto"/>
                    <w:lang w:eastAsia="ja-JP"/>
                  </w:rPr>
                  <w:t>研究員</w:t>
                </w:r>
                <w:r w:rsidR="00155846">
                  <w:rPr>
                    <w:rFonts w:asciiTheme="minorHAnsi" w:hAnsiTheme="minorHAnsi" w:cstheme="minorBidi" w:hint="eastAsia"/>
                    <w:b/>
                    <w:kern w:val="2"/>
                    <w:sz w:val="21"/>
                    <w:szCs w:val="21"/>
                    <w:bdr w:val="none" w:sz="0" w:space="0" w:color="auto"/>
                    <w:lang w:eastAsia="ja-JP"/>
                  </w:rPr>
                  <w:t xml:space="preserve">　　</w:t>
                </w:r>
                <w:r w:rsidR="00DE3DEA">
                  <w:rPr>
                    <w:rFonts w:asciiTheme="minorHAnsi" w:hAnsiTheme="minorHAnsi" w:cstheme="minorBidi" w:hint="eastAsia"/>
                    <w:b/>
                    <w:kern w:val="2"/>
                    <w:sz w:val="21"/>
                    <w:szCs w:val="21"/>
                    <w:bdr w:val="none" w:sz="0" w:space="0" w:color="auto"/>
                    <w:lang w:eastAsia="ja-JP"/>
                  </w:rPr>
                  <w:t xml:space="preserve">　　</w:t>
                </w:r>
                <w:r w:rsidR="00F82E3C">
                  <w:rPr>
                    <w:rFonts w:asciiTheme="minorHAnsi" w:hAnsiTheme="minorHAnsi" w:cstheme="minorBidi" w:hint="eastAsia"/>
                    <w:b/>
                    <w:kern w:val="2"/>
                    <w:sz w:val="21"/>
                    <w:szCs w:val="21"/>
                    <w:bdr w:val="none" w:sz="0" w:space="0" w:color="auto"/>
                    <w:lang w:eastAsia="ja-JP"/>
                  </w:rPr>
                  <w:t xml:space="preserve">　</w:t>
                </w:r>
                <w:r>
                  <w:rPr>
                    <w:rFonts w:asciiTheme="minorHAnsi" w:hAnsiTheme="minorHAnsi" w:cstheme="minorBidi" w:hint="eastAsia"/>
                    <w:b/>
                    <w:kern w:val="2"/>
                    <w:sz w:val="21"/>
                    <w:szCs w:val="21"/>
                    <w:bdr w:val="none" w:sz="0" w:space="0" w:color="auto"/>
                    <w:lang w:eastAsia="ja-JP"/>
                  </w:rPr>
                  <w:t>滑川　典宏様</w:t>
                </w:r>
              </w:p>
              <w:p w14:paraId="53714F89" w14:textId="77777777" w:rsidR="009E213C" w:rsidRPr="00BA220E" w:rsidRDefault="00E14CF8" w:rsidP="006B7D8C">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Chars="400" w:left="6630" w:rightChars="176" w:right="422" w:hangingChars="2700" w:hanging="5670"/>
                  <w:rPr>
                    <w:rFonts w:asciiTheme="minorHAnsi" w:hAnsiTheme="minorHAnsi" w:cstheme="minorBidi" w:hint="eastAsia"/>
                    <w:kern w:val="2"/>
                    <w:sz w:val="21"/>
                    <w:szCs w:val="21"/>
                    <w:bdr w:val="none" w:sz="0" w:space="0" w:color="auto"/>
                    <w:lang w:eastAsia="ja-JP"/>
                  </w:rPr>
                </w:pPr>
                <w:r w:rsidRPr="006B7D8C">
                  <w:rPr>
                    <w:rFonts w:asciiTheme="minorHAnsi" w:hAnsiTheme="minorHAnsi" w:cstheme="minorBidi" w:hint="eastAsia"/>
                    <w:kern w:val="2"/>
                    <w:sz w:val="21"/>
                    <w:szCs w:val="21"/>
                    <w:bdr w:val="none" w:sz="0" w:space="0" w:color="auto"/>
                    <w:lang w:eastAsia="ja-JP"/>
                  </w:rPr>
                  <w:t xml:space="preserve"> </w:t>
                </w:r>
                <w:r w:rsidR="006B7D8C">
                  <w:rPr>
                    <w:rFonts w:asciiTheme="minorHAnsi" w:hAnsiTheme="minorHAnsi" w:cstheme="minorBidi" w:hint="eastAsia"/>
                    <w:kern w:val="2"/>
                    <w:sz w:val="21"/>
                    <w:szCs w:val="21"/>
                    <w:bdr w:val="none" w:sz="0" w:space="0" w:color="auto"/>
                    <w:lang w:eastAsia="ja-JP"/>
                  </w:rPr>
                  <w:t xml:space="preserve">　　　　　　　　　　　　</w:t>
                </w:r>
              </w:p>
            </w:tc>
          </w:tr>
          <w:tr w:rsidR="009E213C" w14:paraId="110531DC" w14:textId="77777777" w:rsidTr="00CD38D0">
            <w:trPr>
              <w:trHeight w:val="571"/>
            </w:trPr>
            <w:tc>
              <w:tcPr>
                <w:tcW w:w="9214" w:type="dxa"/>
                <w:gridSpan w:val="2"/>
                <w:tcBorders>
                  <w:top w:val="nil"/>
                  <w:left w:val="nil"/>
                  <w:bottom w:val="nil"/>
                  <w:right w:val="nil"/>
                </w:tcBorders>
                <w:vAlign w:val="center"/>
              </w:tcPr>
              <w:p w14:paraId="05E082C3" w14:textId="77777777" w:rsidR="009E213C" w:rsidRPr="000F11DC" w:rsidRDefault="009E213C" w:rsidP="00CD38D0">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rightChars="176" w:right="422"/>
                  <w:jc w:val="right"/>
                  <w:rPr>
                    <w:rFonts w:asciiTheme="minorHAnsi" w:hAnsiTheme="minorHAnsi" w:cstheme="minorBidi" w:hint="eastAsia"/>
                    <w:kern w:val="2"/>
                    <w:sz w:val="21"/>
                    <w:szCs w:val="21"/>
                    <w:bdr w:val="none" w:sz="0" w:space="0" w:color="auto"/>
                    <w:lang w:eastAsia="ja-JP"/>
                  </w:rPr>
                </w:pPr>
              </w:p>
            </w:tc>
          </w:tr>
        </w:tbl>
        <w:p w14:paraId="0F566F2F" w14:textId="77777777" w:rsidR="009E213C" w:rsidRPr="00B5388A" w:rsidRDefault="009E213C" w:rsidP="009E213C">
          <w:pPr>
            <w:spacing w:before="240" w:line="360" w:lineRule="auto"/>
            <w:ind w:leftChars="945" w:left="2268" w:rightChars="176" w:right="422"/>
            <w:rPr>
              <w:rFonts w:asciiTheme="minorHAnsi" w:hAnsiTheme="minorHAnsi" w:cstheme="minorBidi" w:hint="eastAsia"/>
              <w:b/>
              <w:kern w:val="2"/>
              <w:sz w:val="21"/>
              <w:szCs w:val="21"/>
              <w:bdr w:val="none" w:sz="0" w:space="0" w:color="auto"/>
              <w:lang w:eastAsia="ja-JP"/>
            </w:rPr>
          </w:pPr>
          <w:r w:rsidRPr="000F11DC">
            <w:rPr>
              <w:rFonts w:asciiTheme="minorHAnsi" w:hAnsiTheme="minorHAnsi" w:cstheme="minorBidi" w:hint="eastAsia"/>
              <w:kern w:val="2"/>
              <w:sz w:val="21"/>
              <w:szCs w:val="21"/>
              <w:bdr w:val="none" w:sz="0" w:space="0" w:color="auto"/>
              <w:lang w:eastAsia="ja-JP"/>
            </w:rPr>
            <w:t xml:space="preserve">　</w:t>
          </w:r>
          <w:r>
            <w:rPr>
              <w:rFonts w:asciiTheme="minorHAnsi" w:hAnsiTheme="minorHAnsi" w:cstheme="minorBidi" w:hint="eastAsia"/>
              <w:kern w:val="2"/>
              <w:sz w:val="21"/>
              <w:szCs w:val="21"/>
              <w:bdr w:val="none" w:sz="0" w:space="0" w:color="auto"/>
              <w:lang w:eastAsia="ja-JP"/>
            </w:rPr>
            <w:t>日時：</w:t>
          </w:r>
          <w:r w:rsidRPr="00716B6D">
            <w:rPr>
              <w:rFonts w:asciiTheme="minorHAnsi" w:hAnsiTheme="minorHAnsi" w:cstheme="minorBidi" w:hint="eastAsia"/>
              <w:b/>
              <w:kern w:val="2"/>
              <w:sz w:val="21"/>
              <w:szCs w:val="21"/>
              <w:u w:val="single"/>
              <w:bdr w:val="none" w:sz="0" w:space="0" w:color="auto"/>
              <w:lang w:eastAsia="ja-JP"/>
            </w:rPr>
            <w:t>平成</w:t>
          </w:r>
          <w:r w:rsidR="00457559">
            <w:rPr>
              <w:rFonts w:asciiTheme="minorHAnsi" w:hAnsiTheme="minorHAnsi" w:cstheme="minorBidi" w:hint="eastAsia"/>
              <w:b/>
              <w:kern w:val="2"/>
              <w:sz w:val="21"/>
              <w:szCs w:val="21"/>
              <w:u w:val="single"/>
              <w:bdr w:val="none" w:sz="0" w:space="0" w:color="auto"/>
              <w:lang w:eastAsia="ja-JP"/>
            </w:rPr>
            <w:t>29</w:t>
          </w:r>
          <w:r w:rsidRPr="00716B6D">
            <w:rPr>
              <w:rFonts w:asciiTheme="minorHAnsi" w:hAnsiTheme="minorHAnsi" w:cstheme="minorBidi" w:hint="eastAsia"/>
              <w:b/>
              <w:kern w:val="2"/>
              <w:sz w:val="21"/>
              <w:szCs w:val="21"/>
              <w:u w:val="single"/>
              <w:bdr w:val="none" w:sz="0" w:space="0" w:color="auto"/>
              <w:lang w:eastAsia="ja-JP"/>
            </w:rPr>
            <w:t>年</w:t>
          </w:r>
          <w:r w:rsidR="00457559">
            <w:rPr>
              <w:rFonts w:asciiTheme="minorHAnsi" w:hAnsiTheme="minorHAnsi" w:cstheme="minorBidi" w:hint="eastAsia"/>
              <w:b/>
              <w:kern w:val="2"/>
              <w:sz w:val="21"/>
              <w:szCs w:val="21"/>
              <w:u w:val="single"/>
              <w:bdr w:val="none" w:sz="0" w:space="0" w:color="auto"/>
              <w:lang w:eastAsia="ja-JP"/>
            </w:rPr>
            <w:t>5</w:t>
          </w:r>
          <w:r w:rsidRPr="00716B6D">
            <w:rPr>
              <w:rFonts w:asciiTheme="minorHAnsi" w:hAnsiTheme="minorHAnsi" w:cstheme="minorBidi" w:hint="eastAsia"/>
              <w:b/>
              <w:kern w:val="2"/>
              <w:sz w:val="21"/>
              <w:szCs w:val="21"/>
              <w:u w:val="single"/>
              <w:bdr w:val="none" w:sz="0" w:space="0" w:color="auto"/>
              <w:lang w:eastAsia="ja-JP"/>
            </w:rPr>
            <w:t>月</w:t>
          </w:r>
          <w:r w:rsidR="00457559">
            <w:rPr>
              <w:rFonts w:asciiTheme="minorHAnsi" w:hAnsiTheme="minorHAnsi" w:cstheme="minorBidi" w:hint="eastAsia"/>
              <w:b/>
              <w:kern w:val="2"/>
              <w:sz w:val="21"/>
              <w:szCs w:val="21"/>
              <w:u w:val="single"/>
              <w:bdr w:val="none" w:sz="0" w:space="0" w:color="auto"/>
              <w:lang w:eastAsia="ja-JP"/>
            </w:rPr>
            <w:t>3</w:t>
          </w:r>
          <w:r w:rsidR="00E34CE8">
            <w:rPr>
              <w:rFonts w:asciiTheme="minorHAnsi" w:hAnsiTheme="minorHAnsi" w:cstheme="minorBidi" w:hint="eastAsia"/>
              <w:b/>
              <w:kern w:val="2"/>
              <w:sz w:val="21"/>
              <w:szCs w:val="21"/>
              <w:u w:val="single"/>
              <w:bdr w:val="none" w:sz="0" w:space="0" w:color="auto"/>
              <w:lang w:eastAsia="ja-JP"/>
            </w:rPr>
            <w:t>0</w:t>
          </w:r>
          <w:r w:rsidR="00457559">
            <w:rPr>
              <w:rFonts w:asciiTheme="minorHAnsi" w:hAnsiTheme="minorHAnsi" w:cstheme="minorBidi" w:hint="eastAsia"/>
              <w:b/>
              <w:kern w:val="2"/>
              <w:sz w:val="21"/>
              <w:szCs w:val="21"/>
              <w:u w:val="single"/>
              <w:bdr w:val="none" w:sz="0" w:space="0" w:color="auto"/>
              <w:lang w:eastAsia="ja-JP"/>
            </w:rPr>
            <w:t>日（火</w:t>
          </w:r>
          <w:r w:rsidRPr="00716B6D">
            <w:rPr>
              <w:rFonts w:asciiTheme="minorHAnsi" w:hAnsiTheme="minorHAnsi" w:cstheme="minorBidi" w:hint="eastAsia"/>
              <w:b/>
              <w:kern w:val="2"/>
              <w:sz w:val="21"/>
              <w:szCs w:val="21"/>
              <w:u w:val="single"/>
              <w:bdr w:val="none" w:sz="0" w:space="0" w:color="auto"/>
              <w:lang w:eastAsia="ja-JP"/>
            </w:rPr>
            <w:t>）</w:t>
          </w:r>
          <w:r w:rsidRPr="00716B6D">
            <w:rPr>
              <w:rFonts w:asciiTheme="minorHAnsi" w:hAnsiTheme="minorHAnsi" w:cstheme="minorBidi" w:hint="eastAsia"/>
              <w:b/>
              <w:kern w:val="2"/>
              <w:sz w:val="21"/>
              <w:szCs w:val="21"/>
              <w:u w:val="single"/>
              <w:bdr w:val="none" w:sz="0" w:space="0" w:color="auto"/>
              <w:lang w:eastAsia="ja-JP"/>
            </w:rPr>
            <w:t>15</w:t>
          </w:r>
          <w:r w:rsidRPr="00716B6D">
            <w:rPr>
              <w:rFonts w:asciiTheme="minorHAnsi" w:hAnsiTheme="minorHAnsi" w:cstheme="minorBidi" w:hint="eastAsia"/>
              <w:b/>
              <w:kern w:val="2"/>
              <w:sz w:val="21"/>
              <w:szCs w:val="21"/>
              <w:u w:val="single"/>
              <w:bdr w:val="none" w:sz="0" w:space="0" w:color="auto"/>
              <w:lang w:eastAsia="ja-JP"/>
            </w:rPr>
            <w:t>時</w:t>
          </w:r>
          <w:r w:rsidRPr="00716B6D">
            <w:rPr>
              <w:rFonts w:asciiTheme="minorHAnsi" w:hAnsiTheme="minorHAnsi" w:cstheme="minorBidi" w:hint="eastAsia"/>
              <w:b/>
              <w:kern w:val="2"/>
              <w:sz w:val="21"/>
              <w:szCs w:val="21"/>
              <w:u w:val="single"/>
              <w:bdr w:val="none" w:sz="0" w:space="0" w:color="auto"/>
              <w:lang w:eastAsia="ja-JP"/>
            </w:rPr>
            <w:t>30</w:t>
          </w:r>
          <w:r w:rsidRPr="00716B6D">
            <w:rPr>
              <w:rFonts w:asciiTheme="minorHAnsi" w:hAnsiTheme="minorHAnsi" w:cstheme="minorBidi" w:hint="eastAsia"/>
              <w:b/>
              <w:kern w:val="2"/>
              <w:sz w:val="21"/>
              <w:szCs w:val="21"/>
              <w:u w:val="single"/>
              <w:bdr w:val="none" w:sz="0" w:space="0" w:color="auto"/>
              <w:lang w:eastAsia="ja-JP"/>
            </w:rPr>
            <w:t>分～</w:t>
          </w:r>
          <w:r w:rsidR="005C738F" w:rsidRPr="00716B6D">
            <w:rPr>
              <w:rFonts w:asciiTheme="minorHAnsi" w:hAnsiTheme="minorHAnsi" w:cstheme="minorBidi" w:hint="eastAsia"/>
              <w:b/>
              <w:kern w:val="2"/>
              <w:sz w:val="21"/>
              <w:szCs w:val="21"/>
              <w:u w:val="single"/>
              <w:bdr w:val="none" w:sz="0" w:space="0" w:color="auto"/>
              <w:lang w:eastAsia="ja-JP"/>
            </w:rPr>
            <w:t>18</w:t>
          </w:r>
          <w:r w:rsidRPr="00716B6D">
            <w:rPr>
              <w:rFonts w:asciiTheme="minorHAnsi" w:hAnsiTheme="minorHAnsi" w:cstheme="minorBidi" w:hint="eastAsia"/>
              <w:b/>
              <w:kern w:val="2"/>
              <w:sz w:val="21"/>
              <w:szCs w:val="21"/>
              <w:u w:val="single"/>
              <w:bdr w:val="none" w:sz="0" w:space="0" w:color="auto"/>
              <w:lang w:eastAsia="ja-JP"/>
            </w:rPr>
            <w:t>時</w:t>
          </w:r>
          <w:r w:rsidR="005C738F" w:rsidRPr="00716B6D">
            <w:rPr>
              <w:rFonts w:asciiTheme="minorHAnsi" w:hAnsiTheme="minorHAnsi" w:cstheme="minorBidi" w:hint="eastAsia"/>
              <w:b/>
              <w:kern w:val="2"/>
              <w:sz w:val="21"/>
              <w:szCs w:val="21"/>
              <w:u w:val="single"/>
              <w:bdr w:val="none" w:sz="0" w:space="0" w:color="auto"/>
              <w:lang w:eastAsia="ja-JP"/>
            </w:rPr>
            <w:t>0</w:t>
          </w:r>
          <w:r w:rsidRPr="00716B6D">
            <w:rPr>
              <w:rFonts w:asciiTheme="minorHAnsi" w:hAnsiTheme="minorHAnsi" w:cstheme="minorBidi" w:hint="eastAsia"/>
              <w:b/>
              <w:kern w:val="2"/>
              <w:sz w:val="21"/>
              <w:szCs w:val="21"/>
              <w:u w:val="single"/>
              <w:bdr w:val="none" w:sz="0" w:space="0" w:color="auto"/>
              <w:lang w:eastAsia="ja-JP"/>
            </w:rPr>
            <w:t>0</w:t>
          </w:r>
          <w:r w:rsidRPr="00716B6D">
            <w:rPr>
              <w:rFonts w:asciiTheme="minorHAnsi" w:hAnsiTheme="minorHAnsi" w:cstheme="minorBidi" w:hint="eastAsia"/>
              <w:b/>
              <w:kern w:val="2"/>
              <w:sz w:val="21"/>
              <w:szCs w:val="21"/>
              <w:u w:val="single"/>
              <w:bdr w:val="none" w:sz="0" w:space="0" w:color="auto"/>
              <w:lang w:eastAsia="ja-JP"/>
            </w:rPr>
            <w:t>分</w:t>
          </w:r>
        </w:p>
        <w:p w14:paraId="01F422A3" w14:textId="77777777" w:rsidR="009E213C" w:rsidRPr="00716B6D" w:rsidRDefault="00457559" w:rsidP="00716B6D">
          <w:pPr>
            <w:spacing w:before="240" w:line="360" w:lineRule="auto"/>
            <w:ind w:rightChars="176" w:right="422" w:firstLineChars="1950" w:firstLine="4095"/>
            <w:rPr>
              <w:rFonts w:asciiTheme="minorHAnsi" w:hAnsiTheme="minorHAnsi" w:cstheme="minorBidi" w:hint="eastAsia"/>
              <w:kern w:val="2"/>
              <w:sz w:val="21"/>
              <w:szCs w:val="21"/>
              <w:bdr w:val="none" w:sz="0" w:space="0" w:color="auto"/>
              <w:lang w:eastAsia="ja-JP"/>
            </w:rPr>
          </w:pPr>
          <w:r>
            <w:rPr>
              <w:rFonts w:asciiTheme="minorHAnsi" w:hAnsiTheme="minorHAnsi" w:cstheme="minorBidi" w:hint="eastAsia"/>
              <w:kern w:val="2"/>
              <w:sz w:val="21"/>
              <w:szCs w:val="21"/>
              <w:bdr w:val="none" w:sz="0" w:space="0" w:color="auto"/>
              <w:lang w:eastAsia="ja-JP"/>
            </w:rPr>
            <w:t>5</w:t>
          </w:r>
          <w:r w:rsidR="009E213C" w:rsidRPr="00716B6D">
            <w:rPr>
              <w:rFonts w:asciiTheme="minorHAnsi" w:hAnsiTheme="minorHAnsi" w:cstheme="minorBidi" w:hint="eastAsia"/>
              <w:kern w:val="2"/>
              <w:sz w:val="21"/>
              <w:szCs w:val="21"/>
              <w:bdr w:val="none" w:sz="0" w:space="0" w:color="auto"/>
              <w:lang w:eastAsia="ja-JP"/>
            </w:rPr>
            <w:t>月</w:t>
          </w:r>
          <w:r>
            <w:rPr>
              <w:rFonts w:asciiTheme="minorHAnsi" w:hAnsiTheme="minorHAnsi" w:cstheme="minorBidi" w:hint="eastAsia"/>
              <w:kern w:val="2"/>
              <w:sz w:val="21"/>
              <w:szCs w:val="21"/>
              <w:bdr w:val="none" w:sz="0" w:space="0" w:color="auto"/>
              <w:lang w:eastAsia="ja-JP"/>
            </w:rPr>
            <w:t>3</w:t>
          </w:r>
          <w:r w:rsidR="00782E88">
            <w:rPr>
              <w:rFonts w:asciiTheme="minorHAnsi" w:hAnsiTheme="minorHAnsi" w:cstheme="minorBidi" w:hint="eastAsia"/>
              <w:kern w:val="2"/>
              <w:sz w:val="21"/>
              <w:szCs w:val="21"/>
              <w:bdr w:val="none" w:sz="0" w:space="0" w:color="auto"/>
              <w:lang w:eastAsia="ja-JP"/>
            </w:rPr>
            <w:t>1</w:t>
          </w:r>
          <w:r>
            <w:rPr>
              <w:rFonts w:asciiTheme="minorHAnsi" w:hAnsiTheme="minorHAnsi" w:cstheme="minorBidi" w:hint="eastAsia"/>
              <w:kern w:val="2"/>
              <w:sz w:val="21"/>
              <w:szCs w:val="21"/>
              <w:bdr w:val="none" w:sz="0" w:space="0" w:color="auto"/>
              <w:lang w:eastAsia="ja-JP"/>
            </w:rPr>
            <w:t>日（水</w:t>
          </w:r>
          <w:r w:rsidR="009E213C" w:rsidRPr="00716B6D">
            <w:rPr>
              <w:rFonts w:asciiTheme="minorHAnsi" w:hAnsiTheme="minorHAnsi" w:cstheme="minorBidi" w:hint="eastAsia"/>
              <w:kern w:val="2"/>
              <w:sz w:val="21"/>
              <w:szCs w:val="21"/>
              <w:bdr w:val="none" w:sz="0" w:space="0" w:color="auto"/>
              <w:lang w:eastAsia="ja-JP"/>
            </w:rPr>
            <w:t>）</w:t>
          </w:r>
          <w:r w:rsidR="005C738F" w:rsidRPr="00716B6D">
            <w:rPr>
              <w:rFonts w:asciiTheme="minorHAnsi" w:hAnsiTheme="minorHAnsi" w:cstheme="minorBidi" w:hint="eastAsia"/>
              <w:kern w:val="2"/>
              <w:sz w:val="21"/>
              <w:szCs w:val="21"/>
              <w:bdr w:val="none" w:sz="0" w:space="0" w:color="auto"/>
              <w:lang w:eastAsia="ja-JP"/>
            </w:rPr>
            <w:t xml:space="preserve"> 10</w:t>
          </w:r>
          <w:r w:rsidR="009E213C" w:rsidRPr="00716B6D">
            <w:rPr>
              <w:rFonts w:asciiTheme="minorHAnsi" w:hAnsiTheme="minorHAnsi" w:cstheme="minorBidi" w:hint="eastAsia"/>
              <w:kern w:val="2"/>
              <w:sz w:val="21"/>
              <w:szCs w:val="21"/>
              <w:bdr w:val="none" w:sz="0" w:space="0" w:color="auto"/>
              <w:lang w:eastAsia="ja-JP"/>
            </w:rPr>
            <w:t>時</w:t>
          </w:r>
          <w:r w:rsidR="009E213C" w:rsidRPr="00716B6D">
            <w:rPr>
              <w:rFonts w:asciiTheme="minorHAnsi" w:hAnsiTheme="minorHAnsi" w:cstheme="minorBidi" w:hint="eastAsia"/>
              <w:kern w:val="2"/>
              <w:sz w:val="21"/>
              <w:szCs w:val="21"/>
              <w:bdr w:val="none" w:sz="0" w:space="0" w:color="auto"/>
              <w:lang w:eastAsia="ja-JP"/>
            </w:rPr>
            <w:t>30</w:t>
          </w:r>
          <w:r w:rsidR="009E213C" w:rsidRPr="00716B6D">
            <w:rPr>
              <w:rFonts w:asciiTheme="minorHAnsi" w:hAnsiTheme="minorHAnsi" w:cstheme="minorBidi" w:hint="eastAsia"/>
              <w:kern w:val="2"/>
              <w:sz w:val="21"/>
              <w:szCs w:val="21"/>
              <w:bdr w:val="none" w:sz="0" w:space="0" w:color="auto"/>
              <w:lang w:eastAsia="ja-JP"/>
            </w:rPr>
            <w:t>分～</w:t>
          </w:r>
          <w:r w:rsidR="005C738F" w:rsidRPr="00716B6D">
            <w:rPr>
              <w:rFonts w:asciiTheme="minorHAnsi" w:hAnsiTheme="minorHAnsi" w:cstheme="minorBidi" w:hint="eastAsia"/>
              <w:kern w:val="2"/>
              <w:sz w:val="21"/>
              <w:szCs w:val="21"/>
              <w:bdr w:val="none" w:sz="0" w:space="0" w:color="auto"/>
              <w:lang w:eastAsia="ja-JP"/>
            </w:rPr>
            <w:t>12</w:t>
          </w:r>
          <w:r w:rsidR="009E213C" w:rsidRPr="00716B6D">
            <w:rPr>
              <w:rFonts w:asciiTheme="minorHAnsi" w:hAnsiTheme="minorHAnsi" w:cstheme="minorBidi" w:hint="eastAsia"/>
              <w:kern w:val="2"/>
              <w:sz w:val="21"/>
              <w:szCs w:val="21"/>
              <w:bdr w:val="none" w:sz="0" w:space="0" w:color="auto"/>
              <w:lang w:eastAsia="ja-JP"/>
            </w:rPr>
            <w:t>時</w:t>
          </w:r>
          <w:r w:rsidR="005C738F" w:rsidRPr="00716B6D">
            <w:rPr>
              <w:rFonts w:asciiTheme="minorHAnsi" w:hAnsiTheme="minorHAnsi" w:cstheme="minorBidi" w:hint="eastAsia"/>
              <w:kern w:val="2"/>
              <w:sz w:val="21"/>
              <w:szCs w:val="21"/>
              <w:bdr w:val="none" w:sz="0" w:space="0" w:color="auto"/>
              <w:lang w:eastAsia="ja-JP"/>
            </w:rPr>
            <w:t>3</w:t>
          </w:r>
          <w:r w:rsidR="009E213C" w:rsidRPr="00716B6D">
            <w:rPr>
              <w:rFonts w:asciiTheme="minorHAnsi" w:hAnsiTheme="minorHAnsi" w:cstheme="minorBidi" w:hint="eastAsia"/>
              <w:kern w:val="2"/>
              <w:sz w:val="21"/>
              <w:szCs w:val="21"/>
              <w:bdr w:val="none" w:sz="0" w:space="0" w:color="auto"/>
              <w:lang w:eastAsia="ja-JP"/>
            </w:rPr>
            <w:t>0</w:t>
          </w:r>
          <w:r w:rsidR="009E213C" w:rsidRPr="00716B6D">
            <w:rPr>
              <w:rFonts w:asciiTheme="minorHAnsi" w:hAnsiTheme="minorHAnsi" w:cstheme="minorBidi" w:hint="eastAsia"/>
              <w:kern w:val="2"/>
              <w:sz w:val="21"/>
              <w:szCs w:val="21"/>
              <w:bdr w:val="none" w:sz="0" w:space="0" w:color="auto"/>
              <w:lang w:eastAsia="ja-JP"/>
            </w:rPr>
            <w:t>分</w:t>
          </w:r>
        </w:p>
        <w:p w14:paraId="0DE18269" w14:textId="77777777" w:rsidR="00F14FAB" w:rsidRPr="009E213C" w:rsidRDefault="005C738F" w:rsidP="00F82E3C">
          <w:pPr>
            <w:spacing w:before="240" w:line="360" w:lineRule="auto"/>
            <w:ind w:leftChars="945" w:left="2268" w:rightChars="176" w:right="422" w:firstLineChars="100" w:firstLine="210"/>
            <w:rPr>
              <w:kern w:val="2"/>
              <w:sz w:val="21"/>
              <w:szCs w:val="21"/>
              <w:lang w:eastAsia="ja-JP"/>
            </w:rPr>
            <w:sectPr w:rsidR="00F14FAB" w:rsidRPr="009E213C" w:rsidSect="00CD38D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850" w:gutter="0"/>
              <w:pgNumType w:start="1"/>
              <w:cols w:space="720"/>
              <w:titlePg/>
              <w:docGrid w:linePitch="326"/>
            </w:sectPr>
          </w:pPr>
          <w:r>
            <w:rPr>
              <w:rFonts w:asciiTheme="minorHAnsi" w:hAnsiTheme="minorHAnsi" w:cstheme="minorBidi" w:hint="eastAsia"/>
              <w:kern w:val="2"/>
              <w:sz w:val="21"/>
              <w:szCs w:val="21"/>
              <w:bdr w:val="none" w:sz="0" w:space="0" w:color="auto"/>
              <w:lang w:eastAsia="ja-JP"/>
            </w:rPr>
            <w:t>会場：東京ガーデンパレス（東京都文京区湯島</w:t>
          </w:r>
          <w:r>
            <w:rPr>
              <w:rFonts w:asciiTheme="minorHAnsi" w:hAnsiTheme="minorHAnsi" w:cstheme="minorBidi" w:hint="eastAsia"/>
              <w:kern w:val="2"/>
              <w:sz w:val="21"/>
              <w:szCs w:val="21"/>
              <w:bdr w:val="none" w:sz="0" w:space="0" w:color="auto"/>
              <w:lang w:eastAsia="ja-JP"/>
            </w:rPr>
            <w:t>1-7-5</w:t>
          </w:r>
          <w:r w:rsidR="009E213C">
            <w:rPr>
              <w:rFonts w:asciiTheme="minorHAnsi" w:hAnsiTheme="minorHAnsi" w:cstheme="minorBidi" w:hint="eastAsia"/>
              <w:kern w:val="2"/>
              <w:sz w:val="21"/>
              <w:szCs w:val="21"/>
              <w:bdr w:val="none" w:sz="0" w:space="0" w:color="auto"/>
              <w:lang w:eastAsia="ja-JP"/>
            </w:rPr>
            <w:t>）</w:t>
          </w:r>
        </w:p>
      </w:sdtContent>
    </w:sdt>
    <w:p w14:paraId="1F54BCA8" w14:textId="77777777" w:rsidR="007E0BF0" w:rsidRDefault="00EF27CC" w:rsidP="007E0BF0">
      <w:pPr>
        <w:rPr>
          <w:b/>
          <w:lang w:eastAsia="ja-JP"/>
        </w:rPr>
      </w:pPr>
      <w:r>
        <w:rPr>
          <w:rFonts w:hint="eastAsia"/>
          <w:b/>
          <w:lang w:eastAsia="ja-JP"/>
        </w:rPr>
        <w:lastRenderedPageBreak/>
        <w:t>◆司会・・・川崎　勝久</w:t>
      </w:r>
    </w:p>
    <w:p w14:paraId="10D64097" w14:textId="77777777" w:rsidR="007E0BF0" w:rsidRPr="007E0BF0" w:rsidRDefault="007E0BF0" w:rsidP="009E213C">
      <w:pPr>
        <w:rPr>
          <w:b/>
          <w:lang w:eastAsia="ja-JP"/>
        </w:rPr>
      </w:pPr>
    </w:p>
    <w:p w14:paraId="0678A63E" w14:textId="77777777" w:rsidR="009E213C" w:rsidRDefault="00355DA3" w:rsidP="009E213C">
      <w:pPr>
        <w:rPr>
          <w:b/>
          <w:lang w:eastAsia="ja-JP"/>
        </w:rPr>
      </w:pPr>
      <w:r>
        <w:rPr>
          <w:rFonts w:hint="eastAsia"/>
          <w:b/>
          <w:lang w:eastAsia="ja-JP"/>
        </w:rPr>
        <w:t>◆開会の言葉・・・</w:t>
      </w:r>
      <w:r w:rsidR="00EF27CC">
        <w:rPr>
          <w:rFonts w:hint="eastAsia"/>
          <w:b/>
          <w:lang w:eastAsia="ja-JP"/>
        </w:rPr>
        <w:t>堀江　朋子</w:t>
      </w:r>
    </w:p>
    <w:p w14:paraId="5D8E53A4" w14:textId="77777777" w:rsidR="009E213C" w:rsidRDefault="009E213C" w:rsidP="009E213C">
      <w:pPr>
        <w:rPr>
          <w:b/>
          <w:lang w:eastAsia="ja-JP"/>
        </w:rPr>
      </w:pPr>
    </w:p>
    <w:p w14:paraId="382BA07B" w14:textId="77777777" w:rsidR="009E213C" w:rsidRPr="004049AD" w:rsidRDefault="009E213C" w:rsidP="009E213C">
      <w:pPr>
        <w:rPr>
          <w:b/>
          <w:lang w:eastAsia="ja-JP"/>
        </w:rPr>
      </w:pPr>
      <w:r>
        <w:rPr>
          <w:rFonts w:hint="eastAsia"/>
          <w:b/>
          <w:lang w:eastAsia="ja-JP"/>
        </w:rPr>
        <w:t>◆</w:t>
      </w:r>
      <w:r w:rsidRPr="004049AD">
        <w:rPr>
          <w:rFonts w:hint="eastAsia"/>
          <w:b/>
          <w:lang w:eastAsia="ja-JP"/>
        </w:rPr>
        <w:t>会長挨拶</w:t>
      </w:r>
      <w:r w:rsidR="00166951">
        <w:rPr>
          <w:rFonts w:hint="eastAsia"/>
          <w:b/>
          <w:lang w:eastAsia="ja-JP"/>
        </w:rPr>
        <w:t>・・・阿部　謙策</w:t>
      </w:r>
    </w:p>
    <w:p w14:paraId="7CB869B8" w14:textId="77777777" w:rsidR="0033456A" w:rsidRPr="007E0BF0" w:rsidRDefault="0033456A" w:rsidP="009E213C">
      <w:pPr>
        <w:pStyle w:val="a4"/>
        <w:rPr>
          <w:rFonts w:asciiTheme="minorEastAsia" w:eastAsiaTheme="minorEastAsia" w:hAnsiTheme="minorEastAsia" w:hint="default"/>
        </w:rPr>
      </w:pPr>
    </w:p>
    <w:p w14:paraId="49BCAC48" w14:textId="77777777" w:rsidR="0033456A" w:rsidRPr="007E0BF0" w:rsidRDefault="00C3565A" w:rsidP="009E213C">
      <w:pPr>
        <w:pStyle w:val="a4"/>
        <w:rPr>
          <w:rFonts w:asciiTheme="minorEastAsia" w:eastAsiaTheme="minorEastAsia" w:hAnsiTheme="minorEastAsia" w:hint="default"/>
        </w:rPr>
      </w:pPr>
      <w:r>
        <w:rPr>
          <w:rFonts w:asciiTheme="minorEastAsia" w:eastAsiaTheme="minorEastAsia" w:hAnsiTheme="minorEastAsia"/>
        </w:rPr>
        <w:t xml:space="preserve">　東京都葛飾区立梅田小学校の校長をしております阿部謙策です。会長</w:t>
      </w:r>
      <w:r w:rsidR="00AB202F">
        <w:rPr>
          <w:rFonts w:asciiTheme="minorEastAsia" w:eastAsiaTheme="minorEastAsia" w:hAnsiTheme="minorEastAsia"/>
        </w:rPr>
        <w:t>３年目が終わり</w:t>
      </w:r>
      <w:r>
        <w:rPr>
          <w:rFonts w:asciiTheme="minorEastAsia" w:eastAsiaTheme="minorEastAsia" w:hAnsiTheme="minorEastAsia"/>
        </w:rPr>
        <w:t>ますが、今回の定期総会をもって退任となります。</w:t>
      </w:r>
      <w:r w:rsidR="00EF4964">
        <w:rPr>
          <w:rFonts w:asciiTheme="minorEastAsia" w:eastAsiaTheme="minorEastAsia" w:hAnsiTheme="minorEastAsia"/>
        </w:rPr>
        <w:t>この全特協</w:t>
      </w:r>
      <w:r>
        <w:rPr>
          <w:rFonts w:asciiTheme="minorEastAsia" w:eastAsiaTheme="minorEastAsia" w:hAnsiTheme="minorEastAsia"/>
        </w:rPr>
        <w:t>の副会長会は</w:t>
      </w:r>
      <w:r w:rsidR="00EF4964">
        <w:rPr>
          <w:rFonts w:asciiTheme="minorEastAsia" w:eastAsiaTheme="minorEastAsia" w:hAnsiTheme="minorEastAsia"/>
        </w:rPr>
        <w:t>年</w:t>
      </w:r>
      <w:r>
        <w:rPr>
          <w:rFonts w:asciiTheme="minorEastAsia" w:eastAsiaTheme="minorEastAsia" w:hAnsiTheme="minorEastAsia"/>
          <w:lang w:val="en-US"/>
        </w:rPr>
        <w:t>３回行われ、その都度</w:t>
      </w:r>
      <w:r w:rsidR="00965459">
        <w:rPr>
          <w:rFonts w:asciiTheme="minorEastAsia" w:eastAsiaTheme="minorEastAsia" w:hAnsiTheme="minorEastAsia"/>
        </w:rPr>
        <w:t>課題がございますが、</w:t>
      </w:r>
      <w:r>
        <w:rPr>
          <w:rFonts w:asciiTheme="minorEastAsia" w:eastAsiaTheme="minorEastAsia" w:hAnsiTheme="minorEastAsia"/>
        </w:rPr>
        <w:t>お忙しい中情報を集めていただきありがとうございます。</w:t>
      </w:r>
      <w:r w:rsidR="00AB202F">
        <w:rPr>
          <w:rFonts w:asciiTheme="minorEastAsia" w:eastAsiaTheme="minorEastAsia" w:hAnsiTheme="minorEastAsia"/>
        </w:rPr>
        <w:t>全国各地区との情報交換をし、各理事会に還元していくことがこの副会長会の重要な役割でもありますので、</w:t>
      </w:r>
      <w:r w:rsidR="00042535">
        <w:rPr>
          <w:rFonts w:asciiTheme="minorEastAsia" w:eastAsiaTheme="minorEastAsia" w:hAnsiTheme="minorEastAsia"/>
        </w:rPr>
        <w:t>今日、明日と</w:t>
      </w:r>
      <w:r w:rsidR="00AB202F">
        <w:rPr>
          <w:rFonts w:asciiTheme="minorEastAsia" w:eastAsiaTheme="minorEastAsia" w:hAnsiTheme="minorEastAsia"/>
        </w:rPr>
        <w:t>2日間</w:t>
      </w:r>
      <w:r w:rsidR="00A17293">
        <w:rPr>
          <w:rFonts w:asciiTheme="minorEastAsia" w:eastAsiaTheme="minorEastAsia" w:hAnsiTheme="minorEastAsia"/>
        </w:rPr>
        <w:t>よろしくお願いいたします。</w:t>
      </w:r>
    </w:p>
    <w:p w14:paraId="662A2A7C" w14:textId="77777777" w:rsidR="0033456A" w:rsidRPr="007E0BF0" w:rsidRDefault="0033456A" w:rsidP="009E213C">
      <w:pPr>
        <w:pStyle w:val="a4"/>
        <w:rPr>
          <w:rFonts w:asciiTheme="minorEastAsia" w:eastAsiaTheme="minorEastAsia" w:hAnsiTheme="minorEastAsia" w:hint="default"/>
        </w:rPr>
      </w:pPr>
    </w:p>
    <w:p w14:paraId="7AACB933" w14:textId="77777777" w:rsidR="0033456A" w:rsidRPr="000923CB" w:rsidRDefault="000923CB" w:rsidP="000923CB">
      <w:pPr>
        <w:rPr>
          <w:b/>
          <w:lang w:eastAsia="ja-JP"/>
        </w:rPr>
      </w:pPr>
      <w:r>
        <w:rPr>
          <w:rFonts w:hint="eastAsia"/>
          <w:b/>
          <w:lang w:eastAsia="ja-JP"/>
        </w:rPr>
        <w:t>◆</w:t>
      </w:r>
      <w:r w:rsidR="00F055AC" w:rsidRPr="000923CB">
        <w:rPr>
          <w:b/>
          <w:lang w:eastAsia="ja-JP"/>
        </w:rPr>
        <w:t>来賓の</w:t>
      </w:r>
      <w:r w:rsidRPr="000923CB">
        <w:rPr>
          <w:b/>
          <w:lang w:eastAsia="ja-JP"/>
        </w:rPr>
        <w:t>紹介</w:t>
      </w:r>
    </w:p>
    <w:p w14:paraId="4F49D7C8" w14:textId="77777777" w:rsidR="0033456A" w:rsidRDefault="000923CB" w:rsidP="0029460E">
      <w:pPr>
        <w:pStyle w:val="a4"/>
        <w:ind w:firstLineChars="100" w:firstLine="220"/>
        <w:rPr>
          <w:rFonts w:asciiTheme="minorEastAsia" w:eastAsiaTheme="minorEastAsia" w:hAnsiTheme="minorEastAsia" w:hint="default"/>
          <w:lang w:val="en-US"/>
        </w:rPr>
      </w:pPr>
      <w:r>
        <w:rPr>
          <w:rFonts w:asciiTheme="minorEastAsia" w:eastAsiaTheme="minorEastAsia" w:hAnsiTheme="minorEastAsia"/>
        </w:rPr>
        <w:t>文部科学省初等中等教育局</w:t>
      </w:r>
      <w:r w:rsidR="0040621D">
        <w:rPr>
          <w:rFonts w:asciiTheme="minorEastAsia" w:eastAsiaTheme="minorEastAsia" w:hAnsiTheme="minorEastAsia"/>
        </w:rPr>
        <w:t>視学</w:t>
      </w:r>
      <w:r w:rsidR="0040621D" w:rsidRPr="00F739EE">
        <w:rPr>
          <w:rFonts w:asciiTheme="minorEastAsia" w:eastAsiaTheme="minorEastAsia" w:hAnsiTheme="minorEastAsia"/>
        </w:rPr>
        <w:t>官</w:t>
      </w:r>
      <w:r w:rsidR="0040621D" w:rsidRPr="0040621D">
        <w:rPr>
          <w:rFonts w:asciiTheme="minorEastAsia" w:eastAsiaTheme="minorEastAsia" w:hAnsiTheme="minorEastAsia"/>
          <w:lang w:val="en-US"/>
        </w:rPr>
        <w:t>(</w:t>
      </w:r>
      <w:r w:rsidR="0040621D">
        <w:rPr>
          <w:rFonts w:asciiTheme="minorEastAsia" w:eastAsiaTheme="minorEastAsia" w:hAnsiTheme="minorEastAsia"/>
        </w:rPr>
        <w:t>併</w:t>
      </w:r>
      <w:r w:rsidR="0040621D" w:rsidRPr="0040621D">
        <w:rPr>
          <w:rFonts w:asciiTheme="minorEastAsia" w:eastAsiaTheme="minorEastAsia" w:hAnsiTheme="minorEastAsia"/>
          <w:lang w:val="en-US"/>
        </w:rPr>
        <w:t>)</w:t>
      </w:r>
      <w:r>
        <w:rPr>
          <w:rFonts w:asciiTheme="minorEastAsia" w:eastAsiaTheme="minorEastAsia" w:hAnsiTheme="minorEastAsia"/>
        </w:rPr>
        <w:t>特別支援教育課</w:t>
      </w:r>
      <w:r w:rsidR="00EF27CC">
        <w:rPr>
          <w:rFonts w:asciiTheme="minorEastAsia" w:eastAsiaTheme="minorEastAsia" w:hAnsiTheme="minorEastAsia"/>
        </w:rPr>
        <w:t>特別支援教育</w:t>
      </w:r>
      <w:r w:rsidR="00FC315E">
        <w:rPr>
          <w:rFonts w:asciiTheme="minorEastAsia" w:eastAsiaTheme="minorEastAsia" w:hAnsiTheme="minorEastAsia"/>
        </w:rPr>
        <w:t xml:space="preserve">調査官　</w:t>
      </w:r>
      <w:r w:rsidR="00F055AC" w:rsidRPr="007E0BF0">
        <w:rPr>
          <w:rFonts w:asciiTheme="minorEastAsia" w:eastAsiaTheme="minorEastAsia" w:hAnsiTheme="minorEastAsia"/>
        </w:rPr>
        <w:t>丹野</w:t>
      </w:r>
      <w:r>
        <w:rPr>
          <w:rFonts w:asciiTheme="minorEastAsia" w:eastAsiaTheme="minorEastAsia" w:hAnsiTheme="minorEastAsia"/>
        </w:rPr>
        <w:t xml:space="preserve">　</w:t>
      </w:r>
      <w:r w:rsidR="00F055AC" w:rsidRPr="007E0BF0">
        <w:rPr>
          <w:rFonts w:asciiTheme="minorEastAsia" w:eastAsiaTheme="minorEastAsia" w:hAnsiTheme="minorEastAsia"/>
        </w:rPr>
        <w:t>哲也</w:t>
      </w:r>
      <w:r w:rsidR="00CC0237">
        <w:rPr>
          <w:rFonts w:asciiTheme="minorEastAsia" w:eastAsiaTheme="minorEastAsia" w:hAnsiTheme="minorEastAsia"/>
        </w:rPr>
        <w:t xml:space="preserve">　</w:t>
      </w:r>
      <w:r>
        <w:rPr>
          <w:rFonts w:asciiTheme="minorEastAsia" w:eastAsiaTheme="minorEastAsia" w:hAnsiTheme="minorEastAsia"/>
        </w:rPr>
        <w:t xml:space="preserve">様　</w:t>
      </w:r>
    </w:p>
    <w:p w14:paraId="5EE7F00B" w14:textId="77777777" w:rsidR="0029460E" w:rsidRPr="000923CB" w:rsidRDefault="0029460E" w:rsidP="0029460E">
      <w:pPr>
        <w:pStyle w:val="a4"/>
        <w:ind w:firstLineChars="100" w:firstLine="220"/>
        <w:rPr>
          <w:rFonts w:asciiTheme="minorEastAsia" w:eastAsiaTheme="minorEastAsia" w:hAnsiTheme="minorEastAsia" w:hint="default"/>
          <w:lang w:val="en-US"/>
        </w:rPr>
      </w:pPr>
      <w:r w:rsidRPr="0029460E">
        <w:rPr>
          <w:rFonts w:asciiTheme="minorEastAsia" w:eastAsiaTheme="minorEastAsia" w:hAnsiTheme="minorEastAsia"/>
        </w:rPr>
        <w:t xml:space="preserve">文部科学省初等中等教育局特別支援教育課特別支援教育調査官　　</w:t>
      </w:r>
      <w:r>
        <w:rPr>
          <w:rFonts w:asciiTheme="minorEastAsia" w:eastAsiaTheme="minorEastAsia" w:hAnsiTheme="minorEastAsia"/>
        </w:rPr>
        <w:t xml:space="preserve">　</w:t>
      </w:r>
      <w:r w:rsidR="004124D6">
        <w:rPr>
          <w:rFonts w:asciiTheme="minorEastAsia" w:eastAsiaTheme="minorEastAsia" w:hAnsiTheme="minorEastAsia"/>
        </w:rPr>
        <w:t xml:space="preserve">　</w:t>
      </w:r>
      <w:r w:rsidR="00FC315E">
        <w:rPr>
          <w:rFonts w:asciiTheme="minorEastAsia" w:eastAsiaTheme="minorEastAsia" w:hAnsiTheme="minorEastAsia"/>
        </w:rPr>
        <w:t xml:space="preserve">　　</w:t>
      </w:r>
      <w:r w:rsidRPr="0029460E">
        <w:rPr>
          <w:rFonts w:asciiTheme="minorEastAsia" w:eastAsiaTheme="minorEastAsia" w:hAnsiTheme="minorEastAsia"/>
        </w:rPr>
        <w:t>田中</w:t>
      </w:r>
      <w:r w:rsidRPr="0029460E">
        <w:rPr>
          <w:rFonts w:asciiTheme="minorEastAsia" w:eastAsiaTheme="minorEastAsia" w:hAnsiTheme="minorEastAsia"/>
          <w:lang w:val="en-US"/>
        </w:rPr>
        <w:t xml:space="preserve"> </w:t>
      </w:r>
      <w:r>
        <w:rPr>
          <w:rFonts w:asciiTheme="minorEastAsia" w:eastAsiaTheme="minorEastAsia" w:hAnsiTheme="minorEastAsia"/>
          <w:lang w:val="en-US"/>
        </w:rPr>
        <w:t xml:space="preserve"> </w:t>
      </w:r>
      <w:r w:rsidRPr="0029460E">
        <w:rPr>
          <w:rFonts w:asciiTheme="minorEastAsia" w:eastAsiaTheme="minorEastAsia" w:hAnsiTheme="minorEastAsia"/>
        </w:rPr>
        <w:t>裕一</w:t>
      </w:r>
      <w:r w:rsidR="00CC0237">
        <w:rPr>
          <w:rFonts w:asciiTheme="minorEastAsia" w:eastAsiaTheme="minorEastAsia" w:hAnsiTheme="minorEastAsia"/>
        </w:rPr>
        <w:t xml:space="preserve">　</w:t>
      </w:r>
      <w:r w:rsidRPr="0029460E">
        <w:rPr>
          <w:rFonts w:asciiTheme="minorEastAsia" w:eastAsiaTheme="minorEastAsia" w:hAnsiTheme="minorEastAsia"/>
          <w:lang w:val="en-US"/>
        </w:rPr>
        <w:t>様</w:t>
      </w:r>
    </w:p>
    <w:p w14:paraId="02F0AE6A" w14:textId="77777777" w:rsidR="0033456A" w:rsidRPr="000923CB" w:rsidRDefault="003609F8" w:rsidP="0029460E">
      <w:pPr>
        <w:pStyle w:val="a4"/>
        <w:ind w:firstLineChars="100" w:firstLine="220"/>
        <w:rPr>
          <w:rFonts w:asciiTheme="minorEastAsia" w:eastAsiaTheme="minorEastAsia" w:hAnsiTheme="minorEastAsia" w:hint="default"/>
          <w:lang w:val="en-US"/>
        </w:rPr>
      </w:pPr>
      <w:r>
        <w:rPr>
          <w:rFonts w:asciiTheme="minorEastAsia" w:eastAsiaTheme="minorEastAsia" w:hAnsiTheme="minorEastAsia"/>
          <w:lang w:val="en-US"/>
        </w:rPr>
        <w:t>独立行政法人国立特別支援教育総合研究所</w:t>
      </w:r>
      <w:r w:rsidR="0040621D">
        <w:rPr>
          <w:rFonts w:asciiTheme="minorEastAsia" w:eastAsiaTheme="minorEastAsia" w:hAnsiTheme="minorEastAsia"/>
          <w:lang w:val="en-US"/>
        </w:rPr>
        <w:t>情報・支援部</w:t>
      </w:r>
      <w:r>
        <w:rPr>
          <w:rFonts w:asciiTheme="minorEastAsia" w:eastAsiaTheme="minorEastAsia" w:hAnsiTheme="minorEastAsia"/>
          <w:lang w:val="en-US"/>
        </w:rPr>
        <w:t>総括</w:t>
      </w:r>
      <w:r w:rsidR="000923CB" w:rsidRPr="00F739EE">
        <w:rPr>
          <w:rFonts w:asciiTheme="minorEastAsia" w:eastAsiaTheme="minorEastAsia" w:hAnsiTheme="minorEastAsia"/>
          <w:lang w:val="en-US"/>
        </w:rPr>
        <w:t>研究員</w:t>
      </w:r>
      <w:r w:rsidR="000923CB">
        <w:rPr>
          <w:rFonts w:asciiTheme="minorEastAsia" w:eastAsiaTheme="minorEastAsia" w:hAnsiTheme="minorEastAsia"/>
          <w:lang w:val="en-US"/>
        </w:rPr>
        <w:t xml:space="preserve">　</w:t>
      </w:r>
      <w:r w:rsidR="0029460E">
        <w:rPr>
          <w:rFonts w:asciiTheme="minorEastAsia" w:eastAsiaTheme="minorEastAsia" w:hAnsiTheme="minorEastAsia"/>
          <w:lang w:val="en-US"/>
        </w:rPr>
        <w:t xml:space="preserve">　</w:t>
      </w:r>
      <w:r w:rsidR="00FC315E">
        <w:rPr>
          <w:rFonts w:asciiTheme="minorEastAsia" w:eastAsiaTheme="minorEastAsia" w:hAnsiTheme="minorEastAsia"/>
          <w:lang w:val="en-US"/>
        </w:rPr>
        <w:t xml:space="preserve">　　</w:t>
      </w:r>
      <w:r w:rsidR="00EF27CC">
        <w:rPr>
          <w:rFonts w:asciiTheme="minorEastAsia" w:eastAsiaTheme="minorEastAsia" w:hAnsiTheme="minorEastAsia"/>
        </w:rPr>
        <w:t>武富　博文</w:t>
      </w:r>
      <w:r w:rsidR="00CC0237">
        <w:rPr>
          <w:rFonts w:asciiTheme="minorEastAsia" w:eastAsiaTheme="minorEastAsia" w:hAnsiTheme="minorEastAsia"/>
        </w:rPr>
        <w:t xml:space="preserve">　</w:t>
      </w:r>
      <w:r w:rsidR="00722E7C">
        <w:rPr>
          <w:rFonts w:asciiTheme="minorEastAsia" w:eastAsiaTheme="minorEastAsia" w:hAnsiTheme="minorEastAsia"/>
        </w:rPr>
        <w:t>様</w:t>
      </w:r>
      <w:r>
        <w:rPr>
          <w:rFonts w:asciiTheme="minorEastAsia" w:eastAsiaTheme="minorEastAsia" w:hAnsiTheme="minorEastAsia"/>
        </w:rPr>
        <w:t xml:space="preserve">　</w:t>
      </w:r>
    </w:p>
    <w:p w14:paraId="665FD8DF" w14:textId="77777777" w:rsidR="0033456A" w:rsidRDefault="0029460E" w:rsidP="0029460E">
      <w:pPr>
        <w:pStyle w:val="a4"/>
        <w:ind w:firstLineChars="100" w:firstLine="220"/>
        <w:rPr>
          <w:rFonts w:asciiTheme="minorEastAsia" w:eastAsiaTheme="minorEastAsia" w:hAnsiTheme="minorEastAsia" w:hint="default"/>
          <w:lang w:val="en-US"/>
        </w:rPr>
      </w:pPr>
      <w:r>
        <w:rPr>
          <w:rFonts w:asciiTheme="minorEastAsia" w:eastAsiaTheme="minorEastAsia" w:hAnsiTheme="minorEastAsia"/>
          <w:lang w:val="en-US"/>
        </w:rPr>
        <w:t>独立行政法人国立特別支援教育総合研究所情報</w:t>
      </w:r>
      <w:r w:rsidR="0040621D">
        <w:rPr>
          <w:rFonts w:asciiTheme="minorEastAsia" w:eastAsiaTheme="minorEastAsia" w:hAnsiTheme="minorEastAsia"/>
          <w:lang w:val="en-US"/>
        </w:rPr>
        <w:t>・</w:t>
      </w:r>
      <w:r>
        <w:rPr>
          <w:rFonts w:asciiTheme="minorEastAsia" w:eastAsiaTheme="minorEastAsia" w:hAnsiTheme="minorEastAsia"/>
          <w:lang w:val="en-US"/>
        </w:rPr>
        <w:t>支援</w:t>
      </w:r>
      <w:r w:rsidR="00FC315E">
        <w:rPr>
          <w:rFonts w:asciiTheme="minorEastAsia" w:eastAsiaTheme="minorEastAsia" w:hAnsiTheme="minorEastAsia"/>
          <w:lang w:val="en-US"/>
        </w:rPr>
        <w:t>部主任</w:t>
      </w:r>
      <w:r w:rsidRPr="0029460E">
        <w:rPr>
          <w:rFonts w:asciiTheme="minorEastAsia" w:eastAsiaTheme="minorEastAsia" w:hAnsiTheme="minorEastAsia"/>
          <w:lang w:val="en-US"/>
        </w:rPr>
        <w:t xml:space="preserve">研究員　</w:t>
      </w:r>
      <w:r w:rsidR="00EF27CC">
        <w:rPr>
          <w:rFonts w:asciiTheme="minorEastAsia" w:eastAsiaTheme="minorEastAsia" w:hAnsiTheme="minorEastAsia"/>
          <w:lang w:val="en-US"/>
        </w:rPr>
        <w:t xml:space="preserve">　</w:t>
      </w:r>
      <w:r w:rsidR="00FC315E">
        <w:rPr>
          <w:rFonts w:asciiTheme="minorEastAsia" w:eastAsiaTheme="minorEastAsia" w:hAnsiTheme="minorEastAsia"/>
          <w:lang w:val="en-US"/>
        </w:rPr>
        <w:t xml:space="preserve">　　</w:t>
      </w:r>
      <w:r w:rsidR="00EF27CC">
        <w:rPr>
          <w:rFonts w:asciiTheme="minorEastAsia" w:eastAsiaTheme="minorEastAsia" w:hAnsiTheme="minorEastAsia"/>
          <w:lang w:val="en-US"/>
        </w:rPr>
        <w:t>滑川　典宏</w:t>
      </w:r>
      <w:r w:rsidR="00CC0237">
        <w:rPr>
          <w:rFonts w:asciiTheme="minorEastAsia" w:eastAsiaTheme="minorEastAsia" w:hAnsiTheme="minorEastAsia"/>
          <w:lang w:val="en-US"/>
        </w:rPr>
        <w:t xml:space="preserve">　</w:t>
      </w:r>
      <w:r w:rsidRPr="0029460E">
        <w:rPr>
          <w:rFonts w:asciiTheme="minorEastAsia" w:eastAsiaTheme="minorEastAsia" w:hAnsiTheme="minorEastAsia"/>
          <w:lang w:val="en-US"/>
        </w:rPr>
        <w:t>様</w:t>
      </w:r>
    </w:p>
    <w:p w14:paraId="060FBDFB" w14:textId="77777777" w:rsidR="0029460E" w:rsidRPr="000923CB" w:rsidRDefault="0029460E" w:rsidP="009E213C">
      <w:pPr>
        <w:pStyle w:val="a4"/>
        <w:rPr>
          <w:rFonts w:asciiTheme="minorEastAsia" w:eastAsiaTheme="minorEastAsia" w:hAnsiTheme="minorEastAsia" w:hint="default"/>
          <w:lang w:val="en-US"/>
        </w:rPr>
      </w:pPr>
    </w:p>
    <w:p w14:paraId="24F7FDEF" w14:textId="77777777" w:rsidR="00E436B6" w:rsidRDefault="00E436B6" w:rsidP="00E436B6">
      <w:pPr>
        <w:rPr>
          <w:b/>
          <w:lang w:eastAsia="ja-JP"/>
        </w:rPr>
      </w:pPr>
      <w:r>
        <w:rPr>
          <w:rFonts w:hint="eastAsia"/>
          <w:b/>
          <w:lang w:eastAsia="ja-JP"/>
        </w:rPr>
        <w:t>◆参会者自己</w:t>
      </w:r>
      <w:r w:rsidRPr="000923CB">
        <w:rPr>
          <w:b/>
          <w:lang w:eastAsia="ja-JP"/>
        </w:rPr>
        <w:t>紹介</w:t>
      </w:r>
    </w:p>
    <w:p w14:paraId="58D572B2" w14:textId="77777777" w:rsidR="00830F59" w:rsidRDefault="00830F59" w:rsidP="00E436B6">
      <w:pPr>
        <w:rPr>
          <w:b/>
          <w:lang w:eastAsia="ja-JP"/>
        </w:rPr>
      </w:pPr>
    </w:p>
    <w:p w14:paraId="0F9DEB56" w14:textId="77777777" w:rsidR="00830F59" w:rsidRDefault="00830F59" w:rsidP="00E436B6">
      <w:pPr>
        <w:rPr>
          <w:b/>
          <w:lang w:eastAsia="ja-JP"/>
        </w:rPr>
      </w:pPr>
      <w:r>
        <w:rPr>
          <w:rFonts w:hint="eastAsia"/>
          <w:b/>
          <w:lang w:eastAsia="ja-JP"/>
        </w:rPr>
        <w:t>◆副会長研修会の課題</w:t>
      </w:r>
    </w:p>
    <w:p w14:paraId="3859FF76" w14:textId="77777777" w:rsidR="00202355" w:rsidRDefault="00202355" w:rsidP="00E436B6">
      <w:pPr>
        <w:rPr>
          <w:b/>
          <w:lang w:eastAsia="ja-JP"/>
        </w:rPr>
      </w:pPr>
    </w:p>
    <w:p w14:paraId="6FAA14B3" w14:textId="77777777" w:rsidR="00830F59" w:rsidRDefault="00344892" w:rsidP="00830F59">
      <w:pPr>
        <w:rPr>
          <w:rFonts w:asciiTheme="minorEastAsia" w:hAnsiTheme="minorEastAsia" w:cs="Arial Unicode MS"/>
          <w:color w:val="000000"/>
          <w:sz w:val="22"/>
          <w:szCs w:val="22"/>
          <w:lang w:val="ja-JP" w:eastAsia="ja-JP"/>
        </w:rPr>
      </w:pPr>
      <w:r>
        <w:rPr>
          <w:rFonts w:asciiTheme="minorEastAsia" w:hAnsiTheme="minorEastAsia" w:cs="Arial Unicode MS" w:hint="eastAsia"/>
          <w:color w:val="000000"/>
          <w:sz w:val="22"/>
          <w:szCs w:val="22"/>
          <w:lang w:val="ja-JP" w:eastAsia="ja-JP"/>
        </w:rPr>
        <w:t>【課題</w:t>
      </w:r>
      <w:r w:rsidR="002A19CF">
        <w:rPr>
          <w:rFonts w:asciiTheme="minorEastAsia" w:hAnsiTheme="minorEastAsia" w:cs="Arial Unicode MS" w:hint="eastAsia"/>
          <w:color w:val="000000"/>
          <w:sz w:val="22"/>
          <w:szCs w:val="22"/>
          <w:lang w:val="ja-JP" w:eastAsia="ja-JP"/>
        </w:rPr>
        <w:t>】</w:t>
      </w:r>
    </w:p>
    <w:p w14:paraId="6AE91820" w14:textId="77777777" w:rsidR="008456EF" w:rsidRDefault="00344892" w:rsidP="00344892">
      <w:pPr>
        <w:pStyle w:val="a4"/>
        <w:rPr>
          <w:rFonts w:asciiTheme="minorEastAsia" w:eastAsiaTheme="minorEastAsia" w:hAnsiTheme="minorEastAsia" w:hint="default"/>
        </w:rPr>
      </w:pPr>
      <w:r>
        <w:rPr>
          <w:rFonts w:asciiTheme="minorEastAsia" w:eastAsiaTheme="minorEastAsia" w:hAnsiTheme="minorEastAsia"/>
        </w:rPr>
        <w:t xml:space="preserve">　「通常の学級に在籍している知的障害のある（特別支援学級の教育課程による指導を受けた方が良いと思われる）児童生徒の実態および支援の状況について」</w:t>
      </w:r>
    </w:p>
    <w:p w14:paraId="0B4F82A2" w14:textId="77777777" w:rsidR="008456EF" w:rsidRPr="007E0BF0" w:rsidRDefault="008456EF" w:rsidP="008456EF">
      <w:pPr>
        <w:pStyle w:val="a4"/>
        <w:rPr>
          <w:rFonts w:asciiTheme="minorEastAsia" w:eastAsiaTheme="minorEastAsia" w:hAnsiTheme="minorEastAsia" w:hint="default"/>
        </w:rPr>
      </w:pPr>
    </w:p>
    <w:p w14:paraId="04532FD6" w14:textId="77777777" w:rsidR="0033456A" w:rsidRPr="007E0BF0" w:rsidRDefault="0033456A" w:rsidP="009E213C">
      <w:pPr>
        <w:pStyle w:val="a4"/>
        <w:rPr>
          <w:rFonts w:asciiTheme="minorEastAsia" w:eastAsiaTheme="minorEastAsia" w:hAnsiTheme="minorEastAsia" w:hint="default"/>
        </w:rPr>
      </w:pPr>
    </w:p>
    <w:p w14:paraId="065ED3F3" w14:textId="77777777" w:rsidR="00980889" w:rsidRPr="00AC472E" w:rsidRDefault="00980889" w:rsidP="00980889">
      <w:pPr>
        <w:pStyle w:val="a4"/>
        <w:rPr>
          <w:rFonts w:asciiTheme="minorEastAsia" w:eastAsiaTheme="minorEastAsia" w:hAnsiTheme="minorEastAsia" w:hint="default"/>
          <w:b/>
        </w:rPr>
      </w:pPr>
      <w:r w:rsidRPr="00AC472E">
        <w:rPr>
          <w:rFonts w:asciiTheme="minorEastAsia" w:eastAsiaTheme="minorEastAsia" w:hAnsiTheme="minorEastAsia"/>
          <w:b/>
        </w:rPr>
        <w:t>◆各ブロックからの報告</w:t>
      </w:r>
    </w:p>
    <w:p w14:paraId="7EF5D562" w14:textId="77777777" w:rsidR="00980889" w:rsidRDefault="00980889" w:rsidP="009E213C">
      <w:pPr>
        <w:pStyle w:val="a4"/>
        <w:rPr>
          <w:rFonts w:asciiTheme="minorEastAsia" w:eastAsiaTheme="minorEastAsia" w:hAnsiTheme="minorEastAsia" w:hint="default"/>
        </w:rPr>
      </w:pPr>
    </w:p>
    <w:p w14:paraId="38081513" w14:textId="77777777" w:rsidR="00443449" w:rsidRDefault="00443449" w:rsidP="00443449">
      <w:pPr>
        <w:rPr>
          <w:lang w:eastAsia="ja-JP"/>
        </w:rPr>
      </w:pPr>
      <w:r w:rsidRPr="009933B0">
        <w:rPr>
          <w:rFonts w:hint="eastAsia"/>
          <w:b/>
          <w:lang w:eastAsia="ja-JP"/>
        </w:rPr>
        <w:t>【北海道】</w:t>
      </w:r>
      <w:r w:rsidR="00453D21">
        <w:rPr>
          <w:rFonts w:hint="eastAsia"/>
          <w:b/>
          <w:lang w:eastAsia="ja-JP"/>
        </w:rPr>
        <w:t>・・・高村　誠</w:t>
      </w:r>
      <w:r w:rsidRPr="00BC3F01">
        <w:rPr>
          <w:rFonts w:hint="eastAsia"/>
          <w:b/>
          <w:lang w:eastAsia="ja-JP"/>
        </w:rPr>
        <w:t>（札幌市</w:t>
      </w:r>
      <w:r w:rsidR="00453D21">
        <w:rPr>
          <w:rFonts w:hint="eastAsia"/>
          <w:b/>
          <w:lang w:eastAsia="ja-JP"/>
        </w:rPr>
        <w:t>美しが丘緑</w:t>
      </w:r>
      <w:r w:rsidR="00986272">
        <w:rPr>
          <w:rFonts w:hint="eastAsia"/>
          <w:b/>
          <w:lang w:eastAsia="ja-JP"/>
        </w:rPr>
        <w:t>小学校</w:t>
      </w:r>
      <w:r w:rsidRPr="00BC3F01">
        <w:rPr>
          <w:rFonts w:hint="eastAsia"/>
          <w:b/>
          <w:lang w:eastAsia="ja-JP"/>
        </w:rPr>
        <w:t>）</w:t>
      </w:r>
    </w:p>
    <w:p w14:paraId="291D5923" w14:textId="77777777" w:rsidR="0029460E" w:rsidRDefault="0029460E" w:rsidP="0029460E">
      <w:pPr>
        <w:pStyle w:val="a4"/>
        <w:ind w:firstLineChars="200" w:firstLine="440"/>
        <w:rPr>
          <w:rFonts w:asciiTheme="minorEastAsia" w:eastAsiaTheme="minorEastAsia" w:hAnsiTheme="minorEastAsia" w:hint="default"/>
        </w:rPr>
      </w:pPr>
      <w:r>
        <w:rPr>
          <w:rFonts w:asciiTheme="minorEastAsia" w:eastAsiaTheme="minorEastAsia" w:hAnsiTheme="minorEastAsia"/>
        </w:rPr>
        <w:t>○別紙参照　Ａ４</w:t>
      </w:r>
      <w:r w:rsidR="00402674">
        <w:rPr>
          <w:rFonts w:asciiTheme="minorEastAsia" w:eastAsiaTheme="minorEastAsia" w:hAnsiTheme="minorEastAsia"/>
        </w:rPr>
        <w:t xml:space="preserve">　</w:t>
      </w:r>
      <w:r w:rsidR="002B535F">
        <w:rPr>
          <w:rFonts w:asciiTheme="minorEastAsia" w:eastAsiaTheme="minorEastAsia" w:hAnsiTheme="minorEastAsia"/>
        </w:rPr>
        <w:t xml:space="preserve"> </w:t>
      </w:r>
      <w:r w:rsidR="00402674">
        <w:rPr>
          <w:rFonts w:asciiTheme="minorEastAsia" w:eastAsiaTheme="minorEastAsia" w:hAnsiTheme="minorEastAsia"/>
        </w:rPr>
        <w:t>２０</w:t>
      </w:r>
      <w:r>
        <w:rPr>
          <w:rFonts w:asciiTheme="minorEastAsia" w:eastAsiaTheme="minorEastAsia" w:hAnsiTheme="minorEastAsia"/>
        </w:rPr>
        <w:t>ページ分について説明</w:t>
      </w:r>
    </w:p>
    <w:p w14:paraId="65F16862" w14:textId="77777777" w:rsidR="0029460E" w:rsidRDefault="002E6D60" w:rsidP="0029460E">
      <w:pPr>
        <w:pStyle w:val="a4"/>
        <w:ind w:leftChars="100" w:left="900" w:hangingChars="300" w:hanging="660"/>
        <w:rPr>
          <w:rFonts w:asciiTheme="minorEastAsia" w:eastAsiaTheme="minorEastAsia" w:hAnsiTheme="minorEastAsia" w:hint="default"/>
        </w:rPr>
      </w:pPr>
      <w:r>
        <w:rPr>
          <w:rFonts w:asciiTheme="minorEastAsia" w:eastAsiaTheme="minorEastAsia" w:hAnsiTheme="minorEastAsia"/>
        </w:rPr>
        <w:t xml:space="preserve">　　※全道各２５地区</w:t>
      </w:r>
      <w:r w:rsidR="00EC6ADF">
        <w:rPr>
          <w:rFonts w:asciiTheme="minorEastAsia" w:eastAsiaTheme="minorEastAsia" w:hAnsiTheme="minorEastAsia"/>
        </w:rPr>
        <w:t>に調査用紙</w:t>
      </w:r>
      <w:r>
        <w:rPr>
          <w:rFonts w:asciiTheme="minorEastAsia" w:eastAsiaTheme="minorEastAsia" w:hAnsiTheme="minorEastAsia"/>
        </w:rPr>
        <w:t>（最終ページ）を配付し協力してもらった。支援の内容については気になる選択肢もあったが、いろいろ苦労をして</w:t>
      </w:r>
      <w:r w:rsidR="002437EF">
        <w:rPr>
          <w:rFonts w:asciiTheme="minorEastAsia" w:eastAsiaTheme="minorEastAsia" w:hAnsiTheme="minorEastAsia"/>
        </w:rPr>
        <w:t>いる</w:t>
      </w:r>
      <w:r>
        <w:rPr>
          <w:rFonts w:asciiTheme="minorEastAsia" w:eastAsiaTheme="minorEastAsia" w:hAnsiTheme="minorEastAsia"/>
        </w:rPr>
        <w:t>大変な状況</w:t>
      </w:r>
      <w:r w:rsidR="00351283">
        <w:rPr>
          <w:rFonts w:asciiTheme="minorEastAsia" w:eastAsiaTheme="minorEastAsia" w:hAnsiTheme="minorEastAsia"/>
        </w:rPr>
        <w:t>が寄せられた。成果についても記載してもらうと良かった。</w:t>
      </w:r>
    </w:p>
    <w:p w14:paraId="793E5B2E" w14:textId="77777777" w:rsidR="0029460E" w:rsidRDefault="0029460E" w:rsidP="0029460E">
      <w:pPr>
        <w:pStyle w:val="a4"/>
        <w:ind w:leftChars="100" w:left="680" w:hangingChars="200" w:hanging="440"/>
        <w:rPr>
          <w:rFonts w:asciiTheme="minorEastAsia" w:eastAsiaTheme="minorEastAsia" w:hAnsiTheme="minorEastAsia" w:hint="default"/>
        </w:rPr>
      </w:pPr>
    </w:p>
    <w:p w14:paraId="683CDCE8" w14:textId="77777777" w:rsidR="00E74E16" w:rsidRPr="007E0BF0" w:rsidRDefault="00986272" w:rsidP="00216105">
      <w:pPr>
        <w:rPr>
          <w:rFonts w:asciiTheme="minorEastAsia" w:hAnsiTheme="minorEastAsia"/>
          <w:lang w:eastAsia="ja-JP"/>
        </w:rPr>
      </w:pPr>
      <w:r w:rsidRPr="009933B0">
        <w:rPr>
          <w:rFonts w:hint="eastAsia"/>
          <w:b/>
          <w:lang w:eastAsia="ja-JP"/>
        </w:rPr>
        <w:t>【</w:t>
      </w:r>
      <w:r>
        <w:rPr>
          <w:rFonts w:hint="eastAsia"/>
          <w:b/>
          <w:lang w:eastAsia="ja-JP"/>
        </w:rPr>
        <w:t>東北</w:t>
      </w:r>
      <w:r w:rsidRPr="009933B0">
        <w:rPr>
          <w:rFonts w:hint="eastAsia"/>
          <w:b/>
          <w:lang w:eastAsia="ja-JP"/>
        </w:rPr>
        <w:t>】</w:t>
      </w:r>
      <w:r w:rsidRPr="00BC3F01">
        <w:rPr>
          <w:rFonts w:hint="eastAsia"/>
          <w:b/>
          <w:lang w:eastAsia="ja-JP"/>
        </w:rPr>
        <w:t>・・・</w:t>
      </w:r>
      <w:r w:rsidR="00637C4B">
        <w:rPr>
          <w:rFonts w:hint="eastAsia"/>
          <w:b/>
          <w:lang w:eastAsia="ja-JP"/>
        </w:rPr>
        <w:t>欠席</w:t>
      </w:r>
    </w:p>
    <w:p w14:paraId="01F3B163" w14:textId="77777777" w:rsidR="0033456A" w:rsidRDefault="00637C4B" w:rsidP="00637C4B">
      <w:pPr>
        <w:pStyle w:val="a4"/>
        <w:ind w:leftChars="200" w:left="1800" w:hangingChars="600" w:hanging="1320"/>
        <w:rPr>
          <w:rFonts w:asciiTheme="minorEastAsia" w:eastAsiaTheme="minorEastAsia" w:hAnsiTheme="minorEastAsia" w:hint="default"/>
        </w:rPr>
      </w:pPr>
      <w:r>
        <w:rPr>
          <w:rFonts w:asciiTheme="minorEastAsia" w:eastAsiaTheme="minorEastAsia" w:hAnsiTheme="minorEastAsia"/>
        </w:rPr>
        <w:t>○別紙参照　Ａ４　４ページ分が配付</w:t>
      </w:r>
    </w:p>
    <w:p w14:paraId="7CE8D52A" w14:textId="77777777" w:rsidR="00637C4B" w:rsidRPr="00637C4B" w:rsidRDefault="00637C4B" w:rsidP="00637C4B">
      <w:pPr>
        <w:pStyle w:val="a4"/>
        <w:ind w:leftChars="200" w:left="1800" w:hangingChars="600" w:hanging="1320"/>
        <w:rPr>
          <w:rFonts w:asciiTheme="minorEastAsia" w:eastAsiaTheme="minorEastAsia" w:hAnsiTheme="minorEastAsia" w:hint="default"/>
        </w:rPr>
      </w:pPr>
    </w:p>
    <w:p w14:paraId="0B46A0ED" w14:textId="77777777" w:rsidR="0033456A" w:rsidRPr="00513F66" w:rsidRDefault="00513F66" w:rsidP="004D5E5E">
      <w:pPr>
        <w:rPr>
          <w:rFonts w:asciiTheme="minorEastAsia" w:hAnsiTheme="minorEastAsia"/>
          <w:lang w:eastAsia="ja-JP"/>
        </w:rPr>
      </w:pPr>
      <w:r>
        <w:rPr>
          <w:rFonts w:asciiTheme="minorEastAsia" w:hAnsiTheme="minorEastAsia"/>
          <w:lang w:eastAsia="ja-JP"/>
        </w:rPr>
        <w:t>【</w:t>
      </w:r>
      <w:r w:rsidRPr="005E56BB">
        <w:rPr>
          <w:rFonts w:asciiTheme="minorEastAsia" w:hAnsiTheme="minorEastAsia"/>
          <w:b/>
          <w:lang w:eastAsia="ja-JP"/>
        </w:rPr>
        <w:t>関東甲信越</w:t>
      </w:r>
      <w:r>
        <w:rPr>
          <w:rFonts w:asciiTheme="minorEastAsia" w:hAnsiTheme="minorEastAsia"/>
          <w:lang w:eastAsia="ja-JP"/>
        </w:rPr>
        <w:t>】</w:t>
      </w:r>
      <w:r w:rsidRPr="00BC3F01">
        <w:rPr>
          <w:rFonts w:hint="eastAsia"/>
          <w:b/>
          <w:lang w:eastAsia="ja-JP"/>
        </w:rPr>
        <w:t>・・・</w:t>
      </w:r>
      <w:r w:rsidR="00E352BB">
        <w:rPr>
          <w:rFonts w:hint="eastAsia"/>
          <w:b/>
          <w:lang w:eastAsia="ja-JP"/>
        </w:rPr>
        <w:t>片岡　　学（茂原市立五郷</w:t>
      </w:r>
      <w:r w:rsidRPr="00513F66">
        <w:rPr>
          <w:rFonts w:hint="eastAsia"/>
          <w:b/>
          <w:lang w:eastAsia="ja-JP"/>
        </w:rPr>
        <w:t>小</w:t>
      </w:r>
      <w:r>
        <w:rPr>
          <w:rFonts w:hint="eastAsia"/>
          <w:b/>
          <w:lang w:eastAsia="ja-JP"/>
        </w:rPr>
        <w:t>学校</w:t>
      </w:r>
      <w:r w:rsidRPr="00513F66">
        <w:rPr>
          <w:rFonts w:hint="eastAsia"/>
          <w:b/>
          <w:lang w:eastAsia="ja-JP"/>
        </w:rPr>
        <w:t>）</w:t>
      </w:r>
    </w:p>
    <w:p w14:paraId="2F986776" w14:textId="77777777" w:rsidR="0060426D" w:rsidRDefault="004041D3" w:rsidP="00512B7F">
      <w:pPr>
        <w:pStyle w:val="a4"/>
        <w:ind w:left="1760" w:hangingChars="800" w:hanging="1760"/>
        <w:rPr>
          <w:rFonts w:asciiTheme="minorEastAsia" w:eastAsiaTheme="minorEastAsia" w:hAnsiTheme="minorEastAsia" w:hint="default"/>
        </w:rPr>
      </w:pPr>
      <w:r>
        <w:rPr>
          <w:rFonts w:asciiTheme="minorEastAsia" w:eastAsiaTheme="minorEastAsia" w:hAnsiTheme="minorEastAsia"/>
        </w:rPr>
        <w:t xml:space="preserve">　　○別紙参照　</w:t>
      </w:r>
      <w:r w:rsidR="00512B7F">
        <w:rPr>
          <w:rFonts w:asciiTheme="minorEastAsia" w:eastAsiaTheme="minorEastAsia" w:hAnsiTheme="minorEastAsia"/>
        </w:rPr>
        <w:t xml:space="preserve">Ａ４ </w:t>
      </w:r>
      <w:r w:rsidR="002B535F">
        <w:rPr>
          <w:rFonts w:asciiTheme="minorEastAsia" w:eastAsiaTheme="minorEastAsia" w:hAnsiTheme="minorEastAsia" w:hint="default"/>
        </w:rPr>
        <w:t xml:space="preserve"> </w:t>
      </w:r>
      <w:r w:rsidR="00512B7F">
        <w:rPr>
          <w:rFonts w:asciiTheme="minorEastAsia" w:eastAsiaTheme="minorEastAsia" w:hAnsiTheme="minorEastAsia"/>
        </w:rPr>
        <w:t>１</w:t>
      </w:r>
      <w:r w:rsidR="002B535F">
        <w:rPr>
          <w:rFonts w:asciiTheme="minorEastAsia" w:eastAsiaTheme="minorEastAsia" w:hAnsiTheme="minorEastAsia"/>
        </w:rPr>
        <w:t>２ページ分について説明</w:t>
      </w:r>
    </w:p>
    <w:p w14:paraId="04C5D8A9" w14:textId="77777777" w:rsidR="00512B7F" w:rsidRDefault="008C42B2" w:rsidP="008C42B2">
      <w:pPr>
        <w:pStyle w:val="a4"/>
        <w:ind w:left="880" w:hangingChars="400" w:hanging="880"/>
        <w:rPr>
          <w:rFonts w:asciiTheme="minorEastAsia" w:eastAsiaTheme="minorEastAsia" w:hAnsiTheme="minorEastAsia" w:hint="default"/>
        </w:rPr>
      </w:pPr>
      <w:r>
        <w:rPr>
          <w:rFonts w:asciiTheme="minorEastAsia" w:eastAsiaTheme="minorEastAsia" w:hAnsiTheme="minorEastAsia"/>
        </w:rPr>
        <w:t xml:space="preserve">　　　※与えられた課題について他県と県内各地について情報を集めたが、どう答えてよいのか分からず</w:t>
      </w:r>
      <w:r w:rsidR="00BA3F86">
        <w:rPr>
          <w:rFonts w:asciiTheme="minorEastAsia" w:eastAsiaTheme="minorEastAsia" w:hAnsiTheme="minorEastAsia"/>
        </w:rPr>
        <w:t>、</w:t>
      </w:r>
      <w:r>
        <w:rPr>
          <w:rFonts w:asciiTheme="minorEastAsia" w:eastAsiaTheme="minorEastAsia" w:hAnsiTheme="minorEastAsia"/>
        </w:rPr>
        <w:t>回答を得られなかった所もあった。</w:t>
      </w:r>
    </w:p>
    <w:p w14:paraId="3515871D" w14:textId="77777777" w:rsidR="00512B7F" w:rsidRDefault="00512B7F" w:rsidP="002E1A7F">
      <w:pPr>
        <w:pStyle w:val="a4"/>
        <w:rPr>
          <w:rFonts w:asciiTheme="minorEastAsia" w:eastAsiaTheme="minorEastAsia" w:hAnsiTheme="minorEastAsia" w:hint="default"/>
        </w:rPr>
      </w:pPr>
    </w:p>
    <w:p w14:paraId="15ED3476" w14:textId="77777777" w:rsidR="005B64BA" w:rsidRDefault="005B64BA" w:rsidP="00336989">
      <w:pPr>
        <w:pStyle w:val="a4"/>
        <w:ind w:left="220" w:hangingChars="100" w:hanging="220"/>
        <w:rPr>
          <w:rFonts w:asciiTheme="minorEastAsia" w:eastAsiaTheme="minorEastAsia" w:hAnsiTheme="minorEastAsia" w:hint="default"/>
        </w:rPr>
      </w:pPr>
    </w:p>
    <w:p w14:paraId="48024CF0" w14:textId="77777777" w:rsidR="001F1EB8" w:rsidRPr="005E56BB" w:rsidRDefault="001F1EB8" w:rsidP="005E56BB">
      <w:pPr>
        <w:pStyle w:val="a4"/>
        <w:ind w:left="241" w:hangingChars="100" w:hanging="241"/>
        <w:rPr>
          <w:rFonts w:asciiTheme="minorEastAsia" w:eastAsiaTheme="minorEastAsia" w:hAnsiTheme="minorEastAsia" w:hint="default"/>
          <w:b/>
          <w:sz w:val="24"/>
          <w:szCs w:val="24"/>
        </w:rPr>
      </w:pPr>
      <w:r w:rsidRPr="005E56BB">
        <w:rPr>
          <w:rFonts w:asciiTheme="minorEastAsia" w:eastAsiaTheme="minorEastAsia" w:hAnsiTheme="minorEastAsia"/>
          <w:b/>
          <w:sz w:val="24"/>
          <w:szCs w:val="24"/>
        </w:rPr>
        <w:t>【</w:t>
      </w:r>
      <w:r w:rsidR="005E56BB" w:rsidRPr="005E56BB">
        <w:rPr>
          <w:rFonts w:asciiTheme="minorEastAsia" w:eastAsiaTheme="minorEastAsia" w:hAnsiTheme="minorEastAsia"/>
          <w:b/>
          <w:sz w:val="24"/>
          <w:szCs w:val="24"/>
        </w:rPr>
        <w:t>東海北陸</w:t>
      </w:r>
      <w:r w:rsidRPr="005E56BB">
        <w:rPr>
          <w:rFonts w:asciiTheme="minorEastAsia" w:eastAsiaTheme="minorEastAsia" w:hAnsiTheme="minorEastAsia"/>
          <w:b/>
          <w:sz w:val="24"/>
          <w:szCs w:val="24"/>
        </w:rPr>
        <w:t>】</w:t>
      </w:r>
      <w:r w:rsidR="00474881">
        <w:rPr>
          <w:rFonts w:asciiTheme="minorEastAsia" w:eastAsiaTheme="minorEastAsia" w:hAnsiTheme="minorEastAsia"/>
          <w:b/>
          <w:sz w:val="24"/>
          <w:szCs w:val="24"/>
        </w:rPr>
        <w:t>・・・佐竹　隆太（朝日町立朝日</w:t>
      </w:r>
      <w:r w:rsidR="00965264">
        <w:rPr>
          <w:rFonts w:asciiTheme="minorEastAsia" w:eastAsiaTheme="minorEastAsia" w:hAnsiTheme="minorEastAsia"/>
          <w:b/>
          <w:sz w:val="24"/>
          <w:szCs w:val="24"/>
        </w:rPr>
        <w:t>中</w:t>
      </w:r>
      <w:r w:rsidR="005E56BB">
        <w:rPr>
          <w:rFonts w:asciiTheme="minorEastAsia" w:eastAsiaTheme="minorEastAsia" w:hAnsiTheme="minorEastAsia"/>
          <w:b/>
          <w:sz w:val="24"/>
          <w:szCs w:val="24"/>
        </w:rPr>
        <w:t>学校）</w:t>
      </w:r>
    </w:p>
    <w:p w14:paraId="1B4E6443" w14:textId="77777777" w:rsidR="0060426D" w:rsidRPr="00512B7F" w:rsidRDefault="00512B7F" w:rsidP="00512B7F">
      <w:pPr>
        <w:pStyle w:val="a4"/>
        <w:ind w:left="1767" w:hangingChars="800" w:hanging="1767"/>
        <w:rPr>
          <w:rFonts w:asciiTheme="minorEastAsia" w:eastAsiaTheme="minorEastAsia" w:hAnsiTheme="minorEastAsia" w:hint="default"/>
        </w:rPr>
      </w:pPr>
      <w:r>
        <w:rPr>
          <w:b/>
        </w:rPr>
        <w:t xml:space="preserve">　</w:t>
      </w:r>
      <w:r w:rsidRPr="00512B7F">
        <w:rPr>
          <w:rFonts w:asciiTheme="minorEastAsia" w:eastAsiaTheme="minorEastAsia" w:hAnsiTheme="minorEastAsia"/>
          <w:b/>
        </w:rPr>
        <w:t xml:space="preserve">　</w:t>
      </w:r>
      <w:r w:rsidRPr="00512B7F">
        <w:rPr>
          <w:rFonts w:asciiTheme="minorEastAsia" w:eastAsiaTheme="minorEastAsia" w:hAnsiTheme="minorEastAsia"/>
          <w:lang w:val="en-US"/>
        </w:rPr>
        <w:t>○別紙参照</w:t>
      </w:r>
      <w:r w:rsidR="004041D3">
        <w:rPr>
          <w:rFonts w:asciiTheme="minorEastAsia" w:eastAsiaTheme="minorEastAsia" w:hAnsiTheme="minorEastAsia"/>
          <w:lang w:val="en-US"/>
        </w:rPr>
        <w:t xml:space="preserve">　</w:t>
      </w:r>
      <w:r w:rsidR="004041D3">
        <w:rPr>
          <w:rFonts w:asciiTheme="minorEastAsia" w:eastAsiaTheme="minorEastAsia" w:hAnsiTheme="minorEastAsia"/>
        </w:rPr>
        <w:t xml:space="preserve">Ａ４ </w:t>
      </w:r>
      <w:r w:rsidR="004041D3">
        <w:rPr>
          <w:rFonts w:asciiTheme="minorEastAsia" w:eastAsiaTheme="minorEastAsia" w:hAnsiTheme="minorEastAsia" w:hint="default"/>
        </w:rPr>
        <w:t xml:space="preserve"> </w:t>
      </w:r>
      <w:r w:rsidR="004041D3">
        <w:rPr>
          <w:rFonts w:asciiTheme="minorEastAsia" w:eastAsiaTheme="minorEastAsia" w:hAnsiTheme="minorEastAsia"/>
        </w:rPr>
        <w:t>４ページ分について説明</w:t>
      </w:r>
    </w:p>
    <w:p w14:paraId="29692659" w14:textId="77777777" w:rsidR="00512B7F" w:rsidRPr="00512B7F" w:rsidRDefault="0047413D" w:rsidP="004041D3">
      <w:pPr>
        <w:pStyle w:val="a4"/>
        <w:ind w:left="660" w:hangingChars="300" w:hanging="660"/>
        <w:rPr>
          <w:rFonts w:asciiTheme="minorEastAsia" w:eastAsiaTheme="minorEastAsia" w:hAnsiTheme="minorEastAsia" w:hint="default"/>
        </w:rPr>
      </w:pPr>
      <w:r>
        <w:rPr>
          <w:rFonts w:asciiTheme="minorEastAsia" w:eastAsiaTheme="minorEastAsia" w:hAnsiTheme="minorEastAsia"/>
        </w:rPr>
        <w:t xml:space="preserve">　　○課題を受けて①通常の学級に知的障害のある（または特別</w:t>
      </w:r>
      <w:r w:rsidR="004041D3">
        <w:rPr>
          <w:rFonts w:asciiTheme="minorEastAsia" w:eastAsiaTheme="minorEastAsia" w:hAnsiTheme="minorEastAsia"/>
        </w:rPr>
        <w:t>支援学級の教育課程を受けた方が良いと思われる）児童生徒の実態と、②その支援の現状 の２点について各県に問い合わせをした結果をまとめた。</w:t>
      </w:r>
    </w:p>
    <w:p w14:paraId="41F0ED2A" w14:textId="77777777" w:rsidR="00512B7F" w:rsidRDefault="00512B7F" w:rsidP="00793CD5">
      <w:pPr>
        <w:pStyle w:val="a4"/>
        <w:ind w:left="220" w:hangingChars="100" w:hanging="220"/>
        <w:rPr>
          <w:rFonts w:asciiTheme="minorEastAsia" w:eastAsiaTheme="minorEastAsia" w:hAnsiTheme="minorEastAsia" w:hint="default"/>
        </w:rPr>
      </w:pPr>
    </w:p>
    <w:p w14:paraId="52C72D03" w14:textId="77777777" w:rsidR="00512B7F" w:rsidRDefault="00193B87" w:rsidP="00F56FBC">
      <w:pPr>
        <w:pStyle w:val="a4"/>
        <w:ind w:left="221" w:hangingChars="100" w:hanging="221"/>
        <w:rPr>
          <w:rFonts w:asciiTheme="minorEastAsia" w:eastAsiaTheme="minorEastAsia" w:hAnsiTheme="minorEastAsia" w:hint="default"/>
          <w:b/>
        </w:rPr>
      </w:pPr>
      <w:r w:rsidRPr="00A149A6">
        <w:rPr>
          <w:rFonts w:asciiTheme="minorEastAsia" w:eastAsiaTheme="minorEastAsia" w:hAnsiTheme="minorEastAsia"/>
          <w:b/>
        </w:rPr>
        <w:t xml:space="preserve">　</w:t>
      </w:r>
      <w:r w:rsidR="00E3294B">
        <w:rPr>
          <w:rFonts w:asciiTheme="minorEastAsia" w:eastAsiaTheme="minorEastAsia" w:hAnsiTheme="minorEastAsia"/>
          <w:b/>
        </w:rPr>
        <w:t>４県の発表を受けての総括</w:t>
      </w:r>
    </w:p>
    <w:p w14:paraId="3E16B43E" w14:textId="77777777" w:rsidR="005709B0" w:rsidRDefault="005709B0" w:rsidP="00F56FBC">
      <w:pPr>
        <w:pStyle w:val="a4"/>
        <w:ind w:left="221" w:hangingChars="100" w:hanging="221"/>
        <w:rPr>
          <w:rFonts w:asciiTheme="minorEastAsia" w:eastAsiaTheme="minorEastAsia" w:hAnsiTheme="minorEastAsia" w:hint="default"/>
          <w:b/>
        </w:rPr>
      </w:pPr>
    </w:p>
    <w:p w14:paraId="080D746F" w14:textId="77777777" w:rsidR="005709B0" w:rsidRDefault="005709B0" w:rsidP="00F56FBC">
      <w:pPr>
        <w:pStyle w:val="a4"/>
        <w:ind w:left="221" w:hangingChars="100" w:hanging="221"/>
        <w:rPr>
          <w:rFonts w:asciiTheme="minorEastAsia" w:eastAsiaTheme="minorEastAsia" w:hAnsiTheme="minorEastAsia" w:hint="default"/>
          <w:b/>
        </w:rPr>
      </w:pPr>
      <w:r>
        <w:rPr>
          <w:rFonts w:asciiTheme="minorEastAsia" w:eastAsiaTheme="minorEastAsia" w:hAnsiTheme="minorEastAsia"/>
          <w:b/>
        </w:rPr>
        <w:t xml:space="preserve">　　・いろいろな実態の子が通常の学級の中に</w:t>
      </w:r>
      <w:r w:rsidR="00DC0907">
        <w:rPr>
          <w:rFonts w:asciiTheme="minorEastAsia" w:eastAsiaTheme="minorEastAsia" w:hAnsiTheme="minorEastAsia"/>
          <w:b/>
        </w:rPr>
        <w:t>存在して</w:t>
      </w:r>
      <w:r>
        <w:rPr>
          <w:rFonts w:asciiTheme="minorEastAsia" w:eastAsiaTheme="minorEastAsia" w:hAnsiTheme="minorEastAsia"/>
          <w:b/>
        </w:rPr>
        <w:t>いる</w:t>
      </w:r>
    </w:p>
    <w:p w14:paraId="07388BDD" w14:textId="77777777" w:rsidR="005709B0" w:rsidRDefault="005709B0" w:rsidP="00F56FBC">
      <w:pPr>
        <w:pStyle w:val="a4"/>
        <w:ind w:left="221" w:hangingChars="100" w:hanging="221"/>
        <w:rPr>
          <w:rFonts w:asciiTheme="minorEastAsia" w:eastAsiaTheme="minorEastAsia" w:hAnsiTheme="minorEastAsia" w:hint="default"/>
          <w:b/>
        </w:rPr>
      </w:pPr>
      <w:r>
        <w:rPr>
          <w:rFonts w:asciiTheme="minorEastAsia" w:eastAsiaTheme="minorEastAsia" w:hAnsiTheme="minorEastAsia"/>
          <w:b/>
        </w:rPr>
        <w:t xml:space="preserve">　　</w:t>
      </w:r>
      <w:r w:rsidR="00DC0907">
        <w:rPr>
          <w:rFonts w:asciiTheme="minorEastAsia" w:eastAsiaTheme="minorEastAsia" w:hAnsiTheme="minorEastAsia"/>
          <w:b/>
        </w:rPr>
        <w:t>・保護者との合意形成という部分では、各学校で苦慮している</w:t>
      </w:r>
    </w:p>
    <w:p w14:paraId="1F5A3FFB" w14:textId="77777777" w:rsidR="00DC0907" w:rsidRDefault="00591260" w:rsidP="00F56FBC">
      <w:pPr>
        <w:pStyle w:val="a4"/>
        <w:ind w:left="221" w:hangingChars="100" w:hanging="221"/>
        <w:rPr>
          <w:rFonts w:asciiTheme="minorEastAsia" w:eastAsiaTheme="minorEastAsia" w:hAnsiTheme="minorEastAsia" w:hint="default"/>
          <w:b/>
        </w:rPr>
      </w:pPr>
      <w:r>
        <w:rPr>
          <w:rFonts w:asciiTheme="minorEastAsia" w:eastAsiaTheme="minorEastAsia" w:hAnsiTheme="minorEastAsia"/>
          <w:b/>
        </w:rPr>
        <w:t xml:space="preserve">　　・特別支援学級に通わせるには、</w:t>
      </w:r>
      <w:r w:rsidR="00DC0907">
        <w:rPr>
          <w:rFonts w:asciiTheme="minorEastAsia" w:eastAsiaTheme="minorEastAsia" w:hAnsiTheme="minorEastAsia"/>
          <w:b/>
        </w:rPr>
        <w:t>抵抗感が強い保護者が多い</w:t>
      </w:r>
    </w:p>
    <w:p w14:paraId="6455377B" w14:textId="77777777" w:rsidR="00DC0907" w:rsidRDefault="008660AE" w:rsidP="00F56FBC">
      <w:pPr>
        <w:pStyle w:val="a4"/>
        <w:ind w:left="221" w:hangingChars="100" w:hanging="221"/>
        <w:rPr>
          <w:rFonts w:asciiTheme="minorEastAsia" w:eastAsiaTheme="minorEastAsia" w:hAnsiTheme="minorEastAsia" w:hint="default"/>
          <w:b/>
        </w:rPr>
      </w:pPr>
      <w:r>
        <w:rPr>
          <w:rFonts w:asciiTheme="minorEastAsia" w:eastAsiaTheme="minorEastAsia" w:hAnsiTheme="minorEastAsia"/>
          <w:b/>
        </w:rPr>
        <w:t xml:space="preserve">　　・お試しで特別支援学級に行く、または通級を利用</w:t>
      </w:r>
      <w:r w:rsidR="00665E01">
        <w:rPr>
          <w:rFonts w:asciiTheme="minorEastAsia" w:eastAsiaTheme="minorEastAsia" w:hAnsiTheme="minorEastAsia"/>
          <w:b/>
        </w:rPr>
        <w:t>する</w:t>
      </w:r>
      <w:r w:rsidR="0005100A">
        <w:rPr>
          <w:rFonts w:asciiTheme="minorEastAsia" w:eastAsiaTheme="minorEastAsia" w:hAnsiTheme="minorEastAsia"/>
          <w:b/>
        </w:rPr>
        <w:t>の</w:t>
      </w:r>
      <w:r>
        <w:rPr>
          <w:rFonts w:asciiTheme="minorEastAsia" w:eastAsiaTheme="minorEastAsia" w:hAnsiTheme="minorEastAsia"/>
          <w:b/>
        </w:rPr>
        <w:t>だと</w:t>
      </w:r>
      <w:r w:rsidR="00DC0907">
        <w:rPr>
          <w:rFonts w:asciiTheme="minorEastAsia" w:eastAsiaTheme="minorEastAsia" w:hAnsiTheme="minorEastAsia"/>
          <w:b/>
        </w:rPr>
        <w:t>敷居は低くなる</w:t>
      </w:r>
    </w:p>
    <w:p w14:paraId="343E4579" w14:textId="77777777" w:rsidR="00CD5D23" w:rsidRDefault="00CD5D23" w:rsidP="00F56FBC">
      <w:pPr>
        <w:pStyle w:val="a4"/>
        <w:ind w:left="221" w:hangingChars="100" w:hanging="221"/>
        <w:rPr>
          <w:rFonts w:asciiTheme="minorEastAsia" w:eastAsiaTheme="minorEastAsia" w:hAnsiTheme="minorEastAsia" w:hint="default"/>
          <w:b/>
        </w:rPr>
      </w:pPr>
    </w:p>
    <w:p w14:paraId="53FBF9FD" w14:textId="77777777" w:rsidR="00CD5D23" w:rsidRDefault="00CD5D23" w:rsidP="00F56FBC">
      <w:pPr>
        <w:pStyle w:val="a4"/>
        <w:ind w:left="221" w:hangingChars="100" w:hanging="221"/>
        <w:rPr>
          <w:rFonts w:asciiTheme="minorEastAsia" w:eastAsiaTheme="minorEastAsia" w:hAnsiTheme="minorEastAsia" w:hint="default"/>
          <w:b/>
        </w:rPr>
      </w:pPr>
    </w:p>
    <w:p w14:paraId="04B2403F" w14:textId="77777777" w:rsidR="0089248B" w:rsidRDefault="0089248B" w:rsidP="0089248B">
      <w:pPr>
        <w:rPr>
          <w:b/>
          <w:lang w:eastAsia="ja-JP"/>
        </w:rPr>
      </w:pPr>
      <w:r>
        <w:rPr>
          <w:rFonts w:hint="eastAsia"/>
          <w:b/>
          <w:lang w:eastAsia="ja-JP"/>
        </w:rPr>
        <w:t>◆全国調査について</w:t>
      </w:r>
      <w:r w:rsidR="007A4702">
        <w:rPr>
          <w:rFonts w:hint="eastAsia"/>
          <w:b/>
          <w:lang w:eastAsia="ja-JP"/>
        </w:rPr>
        <w:t>・・・別紙参照</w:t>
      </w:r>
    </w:p>
    <w:p w14:paraId="4557627D" w14:textId="77777777" w:rsidR="0089248B" w:rsidRDefault="0089248B" w:rsidP="0089248B">
      <w:pPr>
        <w:rPr>
          <w:rFonts w:asciiTheme="minorEastAsia" w:hAnsiTheme="minorEastAsia" w:cs="Arial Unicode MS"/>
          <w:color w:val="000000"/>
          <w:sz w:val="22"/>
          <w:szCs w:val="22"/>
          <w:lang w:val="ja-JP" w:eastAsia="ja-JP"/>
        </w:rPr>
      </w:pPr>
    </w:p>
    <w:p w14:paraId="446A38B1" w14:textId="77777777" w:rsidR="0089248B" w:rsidRDefault="007A4702" w:rsidP="007A4702">
      <w:pPr>
        <w:pStyle w:val="a4"/>
        <w:ind w:left="220" w:hangingChars="100" w:hanging="220"/>
        <w:rPr>
          <w:rFonts w:asciiTheme="minorEastAsia" w:eastAsiaTheme="minorEastAsia" w:hAnsiTheme="minorEastAsia" w:hint="default"/>
        </w:rPr>
      </w:pPr>
      <w:r>
        <w:rPr>
          <w:rFonts w:asciiTheme="minorEastAsia" w:eastAsiaTheme="minorEastAsia" w:hAnsiTheme="minorEastAsia"/>
        </w:rPr>
        <w:t>・今年度は「通級による指導に関する調査」の実施を協力いただきたい</w:t>
      </w:r>
    </w:p>
    <w:p w14:paraId="3A0DABA1" w14:textId="77777777" w:rsidR="007A4702" w:rsidRDefault="007A4702" w:rsidP="007A4702">
      <w:pPr>
        <w:pStyle w:val="a4"/>
        <w:ind w:left="220" w:hangingChars="100" w:hanging="220"/>
        <w:rPr>
          <w:rFonts w:asciiTheme="minorEastAsia" w:eastAsiaTheme="minorEastAsia" w:hAnsiTheme="minorEastAsia" w:hint="default"/>
        </w:rPr>
      </w:pPr>
      <w:r>
        <w:rPr>
          <w:rFonts w:asciiTheme="minorEastAsia" w:eastAsiaTheme="minorEastAsia" w:hAnsiTheme="minorEastAsia"/>
        </w:rPr>
        <w:t>・目的として通級指導教室を設置する学校の基本情報と通級指導教室の状況や指導内容を把握し基礎データとする。</w:t>
      </w:r>
    </w:p>
    <w:p w14:paraId="397E0459" w14:textId="77777777" w:rsidR="007A4702" w:rsidRDefault="007A4702" w:rsidP="007A4702">
      <w:pPr>
        <w:pStyle w:val="a4"/>
        <w:ind w:left="220" w:hangingChars="100" w:hanging="220"/>
        <w:rPr>
          <w:rFonts w:asciiTheme="minorEastAsia" w:eastAsiaTheme="minorEastAsia" w:hAnsiTheme="minorEastAsia" w:hint="default"/>
        </w:rPr>
      </w:pPr>
      <w:r>
        <w:rPr>
          <w:rFonts w:asciiTheme="minorEastAsia" w:eastAsiaTheme="minorEastAsia" w:hAnsiTheme="minorEastAsia"/>
        </w:rPr>
        <w:t>・各地区の調査校を３０校抽出とあるが、地区によって３０校に満たない場合があるので</w:t>
      </w:r>
      <w:r w:rsidR="006903BD">
        <w:rPr>
          <w:rFonts w:asciiTheme="minorEastAsia" w:eastAsiaTheme="minorEastAsia" w:hAnsiTheme="minorEastAsia"/>
        </w:rPr>
        <w:t>、</w:t>
      </w:r>
      <w:r>
        <w:rPr>
          <w:rFonts w:asciiTheme="minorEastAsia" w:eastAsiaTheme="minorEastAsia" w:hAnsiTheme="minorEastAsia"/>
        </w:rPr>
        <w:t>３０校を上限としたい。</w:t>
      </w:r>
    </w:p>
    <w:p w14:paraId="3279A166" w14:textId="77777777" w:rsidR="006903BD" w:rsidRDefault="006903BD" w:rsidP="007A4702">
      <w:pPr>
        <w:pStyle w:val="a4"/>
        <w:ind w:left="220" w:hangingChars="100" w:hanging="220"/>
        <w:rPr>
          <w:rFonts w:asciiTheme="minorEastAsia" w:eastAsiaTheme="minorEastAsia" w:hAnsiTheme="minorEastAsia" w:hint="default"/>
        </w:rPr>
      </w:pPr>
      <w:r>
        <w:rPr>
          <w:rFonts w:asciiTheme="minorEastAsia" w:eastAsiaTheme="minorEastAsia" w:hAnsiTheme="minorEastAsia"/>
        </w:rPr>
        <w:t>・調査機関は７月１０日～９月１５日とする。</w:t>
      </w:r>
    </w:p>
    <w:p w14:paraId="7F31A270" w14:textId="77777777" w:rsidR="0089248B" w:rsidRDefault="0089248B" w:rsidP="00F56FBC">
      <w:pPr>
        <w:pStyle w:val="a4"/>
        <w:ind w:left="221" w:hangingChars="100" w:hanging="221"/>
        <w:rPr>
          <w:rFonts w:asciiTheme="minorEastAsia" w:eastAsiaTheme="minorEastAsia" w:hAnsiTheme="minorEastAsia" w:hint="default"/>
          <w:b/>
        </w:rPr>
      </w:pPr>
    </w:p>
    <w:p w14:paraId="2E31A178" w14:textId="77777777" w:rsidR="00CD5D23" w:rsidRDefault="00CD5D23" w:rsidP="00F56FBC">
      <w:pPr>
        <w:pStyle w:val="a4"/>
        <w:ind w:left="220" w:hangingChars="100" w:hanging="220"/>
        <w:rPr>
          <w:rFonts w:asciiTheme="minorEastAsia" w:eastAsiaTheme="minorEastAsia" w:hAnsiTheme="minorEastAsia" w:hint="default"/>
        </w:rPr>
      </w:pPr>
    </w:p>
    <w:p w14:paraId="410C38F5" w14:textId="77777777" w:rsidR="002A62AC" w:rsidRDefault="002A62AC" w:rsidP="009D5ABF">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rightChars="176" w:right="422"/>
        <w:jc w:val="both"/>
        <w:rPr>
          <w:rFonts w:ascii="ＭＳ 明朝" w:eastAsia="ＭＳ 明朝" w:hAnsi="ＭＳ 明朝" w:cs="ＭＳ 明朝"/>
          <w:b/>
          <w:lang w:eastAsia="ja-JP"/>
        </w:rPr>
      </w:pPr>
    </w:p>
    <w:p w14:paraId="0CF1E9F8" w14:textId="77777777" w:rsidR="00BA53C1" w:rsidRDefault="00C5348C" w:rsidP="000B400A">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7469" w:rightChars="176" w:right="422" w:hangingChars="3100" w:hanging="7469"/>
        <w:jc w:val="both"/>
        <w:rPr>
          <w:b/>
          <w:lang w:eastAsia="ja-JP"/>
        </w:rPr>
      </w:pPr>
      <w:r>
        <w:rPr>
          <w:rFonts w:ascii="ＭＳ 明朝" w:eastAsia="ＭＳ 明朝" w:hAnsi="ＭＳ 明朝" w:cs="ＭＳ 明朝" w:hint="eastAsia"/>
          <w:b/>
          <w:lang w:eastAsia="ja-JP"/>
        </w:rPr>
        <w:t>◆</w:t>
      </w:r>
      <w:r>
        <w:rPr>
          <w:b/>
          <w:lang w:eastAsia="ja-JP"/>
        </w:rPr>
        <w:t>指導・助言</w:t>
      </w:r>
      <w:r w:rsidR="00F332D5" w:rsidRPr="00BC3F01">
        <w:rPr>
          <w:rFonts w:hint="eastAsia"/>
          <w:b/>
          <w:lang w:eastAsia="ja-JP"/>
        </w:rPr>
        <w:t>・・</w:t>
      </w:r>
      <w:r w:rsidR="000B400A" w:rsidRPr="000B400A">
        <w:rPr>
          <w:b/>
          <w:lang w:eastAsia="ja-JP"/>
        </w:rPr>
        <w:t>独立行政</w:t>
      </w:r>
      <w:r w:rsidR="00D04ED5">
        <w:rPr>
          <w:b/>
          <w:lang w:eastAsia="ja-JP"/>
        </w:rPr>
        <w:t>法人国立特別支援教育総合研究所</w:t>
      </w:r>
      <w:r w:rsidR="0040621D">
        <w:rPr>
          <w:b/>
          <w:lang w:eastAsia="ja-JP"/>
        </w:rPr>
        <w:t>情報・支援部</w:t>
      </w:r>
      <w:r w:rsidR="00D04ED5">
        <w:rPr>
          <w:b/>
          <w:lang w:eastAsia="ja-JP"/>
        </w:rPr>
        <w:t xml:space="preserve">総括研究員　　</w:t>
      </w:r>
      <w:r w:rsidR="00D04ED5">
        <w:rPr>
          <w:rFonts w:hint="eastAsia"/>
          <w:b/>
          <w:lang w:eastAsia="ja-JP"/>
        </w:rPr>
        <w:t>武富　博文</w:t>
      </w:r>
      <w:r w:rsidR="000B400A" w:rsidRPr="000B400A">
        <w:rPr>
          <w:b/>
          <w:lang w:eastAsia="ja-JP"/>
        </w:rPr>
        <w:t xml:space="preserve">　様</w:t>
      </w:r>
    </w:p>
    <w:p w14:paraId="37A99634" w14:textId="77777777" w:rsidR="000B400A" w:rsidRDefault="000B400A" w:rsidP="000B400A">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6510" w:rightChars="176" w:right="422" w:hangingChars="3100" w:hanging="6510"/>
        <w:jc w:val="both"/>
        <w:rPr>
          <w:rFonts w:asciiTheme="minorHAnsi" w:hAnsiTheme="minorHAnsi" w:cstheme="minorBidi" w:hint="eastAsia"/>
          <w:kern w:val="2"/>
          <w:sz w:val="21"/>
          <w:szCs w:val="21"/>
          <w:bdr w:val="none" w:sz="0" w:space="0" w:color="auto"/>
          <w:lang w:eastAsia="ja-JP"/>
        </w:rPr>
      </w:pPr>
    </w:p>
    <w:p w14:paraId="7FF40AD3" w14:textId="77777777" w:rsidR="00BA53C1" w:rsidRDefault="00D04ED5" w:rsidP="00BA53C1">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rightChars="176" w:right="422"/>
        <w:jc w:val="both"/>
        <w:rPr>
          <w:rFonts w:asciiTheme="minorHAnsi" w:hAnsiTheme="minorHAnsi" w:cstheme="minorBidi" w:hint="eastAsia"/>
          <w:kern w:val="2"/>
          <w:sz w:val="21"/>
          <w:szCs w:val="21"/>
          <w:bdr w:val="none" w:sz="0" w:space="0" w:color="auto"/>
          <w:lang w:eastAsia="ja-JP"/>
        </w:rPr>
      </w:pPr>
      <w:r>
        <w:rPr>
          <w:rFonts w:asciiTheme="minorHAnsi" w:hAnsiTheme="minorHAnsi" w:cstheme="minorBidi" w:hint="eastAsia"/>
          <w:kern w:val="2"/>
          <w:sz w:val="21"/>
          <w:szCs w:val="21"/>
          <w:bdr w:val="none" w:sz="0" w:space="0" w:color="auto"/>
          <w:lang w:eastAsia="ja-JP"/>
        </w:rPr>
        <w:t>【特総研よりの情報提供</w:t>
      </w:r>
      <w:r w:rsidR="00BA53C1">
        <w:rPr>
          <w:rFonts w:asciiTheme="minorHAnsi" w:hAnsiTheme="minorHAnsi" w:cstheme="minorBidi" w:hint="eastAsia"/>
          <w:kern w:val="2"/>
          <w:sz w:val="21"/>
          <w:szCs w:val="21"/>
          <w:bdr w:val="none" w:sz="0" w:space="0" w:color="auto"/>
          <w:lang w:eastAsia="ja-JP"/>
        </w:rPr>
        <w:t>】</w:t>
      </w:r>
      <w:r>
        <w:rPr>
          <w:rFonts w:asciiTheme="minorHAnsi" w:hAnsiTheme="minorHAnsi" w:cstheme="minorBidi" w:hint="eastAsia"/>
          <w:kern w:val="2"/>
          <w:sz w:val="21"/>
          <w:szCs w:val="21"/>
          <w:bdr w:val="none" w:sz="0" w:space="0" w:color="auto"/>
          <w:lang w:eastAsia="ja-JP"/>
        </w:rPr>
        <w:t>P88</w:t>
      </w:r>
      <w:r>
        <w:rPr>
          <w:rFonts w:asciiTheme="minorHAnsi" w:hAnsiTheme="minorHAnsi" w:cstheme="minorBidi" w:hint="eastAsia"/>
          <w:kern w:val="2"/>
          <w:sz w:val="21"/>
          <w:szCs w:val="21"/>
          <w:bdr w:val="none" w:sz="0" w:space="0" w:color="auto"/>
          <w:lang w:eastAsia="ja-JP"/>
        </w:rPr>
        <w:t>の冊子について</w:t>
      </w:r>
    </w:p>
    <w:p w14:paraId="50503ADC" w14:textId="77777777" w:rsidR="00101758" w:rsidRDefault="00101758" w:rsidP="00BA53C1">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rightChars="176" w:right="422"/>
        <w:jc w:val="both"/>
        <w:rPr>
          <w:rFonts w:asciiTheme="minorHAnsi" w:hAnsiTheme="minorHAnsi" w:cstheme="minorBidi" w:hint="eastAsia"/>
          <w:kern w:val="2"/>
          <w:sz w:val="21"/>
          <w:szCs w:val="21"/>
          <w:bdr w:val="none" w:sz="0" w:space="0" w:color="auto"/>
          <w:lang w:eastAsia="ja-JP"/>
        </w:rPr>
      </w:pPr>
    </w:p>
    <w:p w14:paraId="30EEEDA7" w14:textId="77777777" w:rsidR="00D04ED5" w:rsidRDefault="00376383" w:rsidP="00D04ED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210" w:rightChars="176" w:right="422" w:hangingChars="100" w:hanging="210"/>
        <w:jc w:val="both"/>
        <w:rPr>
          <w:rFonts w:asciiTheme="minorHAnsi" w:hAnsiTheme="minorHAnsi" w:cstheme="minorBidi" w:hint="eastAsia"/>
          <w:kern w:val="2"/>
          <w:sz w:val="21"/>
          <w:szCs w:val="21"/>
          <w:bdr w:val="none" w:sz="0" w:space="0" w:color="auto"/>
          <w:lang w:eastAsia="ja-JP"/>
        </w:rPr>
      </w:pPr>
      <w:r>
        <w:rPr>
          <w:rFonts w:asciiTheme="minorHAnsi" w:hAnsiTheme="minorHAnsi" w:cstheme="minorBidi" w:hint="eastAsia"/>
          <w:kern w:val="2"/>
          <w:sz w:val="21"/>
          <w:szCs w:val="21"/>
          <w:bdr w:val="none" w:sz="0" w:space="0" w:color="auto"/>
          <w:lang w:eastAsia="ja-JP"/>
        </w:rPr>
        <w:t>・</w:t>
      </w:r>
      <w:r w:rsidR="00D04ED5">
        <w:rPr>
          <w:rFonts w:asciiTheme="minorHAnsi" w:hAnsiTheme="minorHAnsi" w:cstheme="minorBidi" w:hint="eastAsia"/>
          <w:kern w:val="2"/>
          <w:sz w:val="21"/>
          <w:szCs w:val="21"/>
          <w:bdr w:val="none" w:sz="0" w:space="0" w:color="auto"/>
          <w:lang w:eastAsia="ja-JP"/>
        </w:rPr>
        <w:t>P</w:t>
      </w:r>
      <w:r w:rsidR="00BA50C4">
        <w:rPr>
          <w:rFonts w:asciiTheme="minorHAnsi" w:hAnsiTheme="minorHAnsi" w:cstheme="minorBidi" w:hint="eastAsia"/>
          <w:kern w:val="2"/>
          <w:sz w:val="21"/>
          <w:szCs w:val="21"/>
          <w:bdr w:val="none" w:sz="0" w:space="0" w:color="auto"/>
          <w:lang w:eastAsia="ja-JP"/>
        </w:rPr>
        <w:t>１の研究については、平成２７年度から２８年度の</w:t>
      </w:r>
      <w:r w:rsidR="00D04ED5">
        <w:rPr>
          <w:rFonts w:asciiTheme="minorHAnsi" w:hAnsiTheme="minorHAnsi" w:cstheme="minorBidi" w:hint="eastAsia"/>
          <w:kern w:val="2"/>
          <w:sz w:val="21"/>
          <w:szCs w:val="21"/>
          <w:bdr w:val="none" w:sz="0" w:space="0" w:color="auto"/>
          <w:lang w:eastAsia="ja-JP"/>
        </w:rPr>
        <w:t>２ヵ年をかけて実施をした特別支援学校を対象としたものだが、今後は特別支援学級についても</w:t>
      </w:r>
      <w:r w:rsidR="00C43337">
        <w:rPr>
          <w:rFonts w:asciiTheme="minorHAnsi" w:hAnsiTheme="minorHAnsi" w:cstheme="minorBidi" w:hint="eastAsia"/>
          <w:kern w:val="2"/>
          <w:sz w:val="21"/>
          <w:szCs w:val="21"/>
          <w:bdr w:val="none" w:sz="0" w:space="0" w:color="auto"/>
          <w:lang w:eastAsia="ja-JP"/>
        </w:rPr>
        <w:t>、</w:t>
      </w:r>
      <w:r w:rsidR="00D04ED5">
        <w:rPr>
          <w:rFonts w:asciiTheme="minorHAnsi" w:hAnsiTheme="minorHAnsi" w:cstheme="minorBidi" w:hint="eastAsia"/>
          <w:kern w:val="2"/>
          <w:sz w:val="21"/>
          <w:szCs w:val="21"/>
          <w:bdr w:val="none" w:sz="0" w:space="0" w:color="auto"/>
          <w:lang w:eastAsia="ja-JP"/>
        </w:rPr>
        <w:t>知的障害教育における「育成すべき資質・能力」を踏まえた教育課程編成の在り方</w:t>
      </w:r>
      <w:r w:rsidR="00C43337">
        <w:rPr>
          <w:rFonts w:asciiTheme="minorHAnsi" w:hAnsiTheme="minorHAnsi" w:cstheme="minorBidi" w:hint="eastAsia"/>
          <w:kern w:val="2"/>
          <w:sz w:val="21"/>
          <w:szCs w:val="21"/>
          <w:bdr w:val="none" w:sz="0" w:space="0" w:color="auto"/>
          <w:lang w:eastAsia="ja-JP"/>
        </w:rPr>
        <w:t>を探っていくことになると考えている。</w:t>
      </w:r>
    </w:p>
    <w:p w14:paraId="591FF071" w14:textId="77777777" w:rsidR="000A27E0" w:rsidRDefault="000A27E0" w:rsidP="00D04ED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210" w:rightChars="176" w:right="422" w:hangingChars="100" w:hanging="210"/>
        <w:jc w:val="both"/>
        <w:rPr>
          <w:rFonts w:asciiTheme="minorHAnsi" w:hAnsiTheme="minorHAnsi" w:cstheme="minorBidi" w:hint="eastAsia"/>
          <w:kern w:val="2"/>
          <w:sz w:val="21"/>
          <w:szCs w:val="21"/>
          <w:bdr w:val="none" w:sz="0" w:space="0" w:color="auto"/>
          <w:lang w:eastAsia="ja-JP"/>
        </w:rPr>
      </w:pPr>
    </w:p>
    <w:p w14:paraId="3957F18C" w14:textId="77777777" w:rsidR="000A27E0" w:rsidRDefault="000A27E0" w:rsidP="00D04ED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210" w:rightChars="176" w:right="422" w:hangingChars="100" w:hanging="210"/>
        <w:jc w:val="both"/>
        <w:rPr>
          <w:rFonts w:asciiTheme="minorHAnsi" w:hAnsiTheme="minorHAnsi" w:cstheme="minorBidi" w:hint="eastAsia"/>
          <w:kern w:val="2"/>
          <w:sz w:val="21"/>
          <w:szCs w:val="21"/>
          <w:bdr w:val="none" w:sz="0" w:space="0" w:color="auto"/>
          <w:lang w:eastAsia="ja-JP"/>
        </w:rPr>
      </w:pPr>
      <w:r>
        <w:rPr>
          <w:rFonts w:asciiTheme="minorHAnsi" w:hAnsiTheme="minorHAnsi" w:cstheme="minorBidi" w:hint="eastAsia"/>
          <w:kern w:val="2"/>
          <w:sz w:val="21"/>
          <w:szCs w:val="21"/>
          <w:bdr w:val="none" w:sz="0" w:space="0" w:color="auto"/>
          <w:lang w:eastAsia="ja-JP"/>
        </w:rPr>
        <w:t>・</w:t>
      </w:r>
      <w:r>
        <w:rPr>
          <w:rFonts w:asciiTheme="minorHAnsi" w:hAnsiTheme="minorHAnsi" w:cstheme="minorBidi" w:hint="eastAsia"/>
          <w:kern w:val="2"/>
          <w:sz w:val="21"/>
          <w:szCs w:val="21"/>
          <w:bdr w:val="none" w:sz="0" w:space="0" w:color="auto"/>
          <w:lang w:eastAsia="ja-JP"/>
        </w:rPr>
        <w:t>P</w:t>
      </w:r>
      <w:r>
        <w:rPr>
          <w:rFonts w:asciiTheme="minorHAnsi" w:hAnsiTheme="minorHAnsi" w:cstheme="minorBidi" w:hint="eastAsia"/>
          <w:kern w:val="2"/>
          <w:sz w:val="21"/>
          <w:szCs w:val="21"/>
          <w:bdr w:val="none" w:sz="0" w:space="0" w:color="auto"/>
          <w:lang w:eastAsia="ja-JP"/>
        </w:rPr>
        <w:t>１１からは、文科省の</w:t>
      </w:r>
      <w:r>
        <w:rPr>
          <w:rFonts w:asciiTheme="minorHAnsi" w:hAnsiTheme="minorHAnsi" w:cstheme="minorBidi" w:hint="eastAsia"/>
          <w:kern w:val="2"/>
          <w:sz w:val="21"/>
          <w:szCs w:val="21"/>
          <w:bdr w:val="none" w:sz="0" w:space="0" w:color="auto"/>
          <w:lang w:eastAsia="ja-JP"/>
        </w:rPr>
        <w:t>HP</w:t>
      </w:r>
      <w:r>
        <w:rPr>
          <w:rFonts w:asciiTheme="minorHAnsi" w:hAnsiTheme="minorHAnsi" w:cstheme="minorBidi" w:hint="eastAsia"/>
          <w:kern w:val="2"/>
          <w:sz w:val="21"/>
          <w:szCs w:val="21"/>
          <w:bdr w:val="none" w:sz="0" w:space="0" w:color="auto"/>
          <w:lang w:eastAsia="ja-JP"/>
        </w:rPr>
        <w:t>にも掲載されているが、認定就学者数である。また</w:t>
      </w:r>
      <w:r>
        <w:rPr>
          <w:rFonts w:asciiTheme="minorHAnsi" w:hAnsiTheme="minorHAnsi" w:cstheme="minorBidi" w:hint="eastAsia"/>
          <w:kern w:val="2"/>
          <w:sz w:val="21"/>
          <w:szCs w:val="21"/>
          <w:bdr w:val="none" w:sz="0" w:space="0" w:color="auto"/>
          <w:lang w:eastAsia="ja-JP"/>
        </w:rPr>
        <w:t>P</w:t>
      </w:r>
      <w:r>
        <w:rPr>
          <w:rFonts w:asciiTheme="minorHAnsi" w:hAnsiTheme="minorHAnsi" w:cstheme="minorBidi" w:hint="eastAsia"/>
          <w:kern w:val="2"/>
          <w:sz w:val="21"/>
          <w:szCs w:val="21"/>
          <w:bdr w:val="none" w:sz="0" w:space="0" w:color="auto"/>
          <w:lang w:eastAsia="ja-JP"/>
        </w:rPr>
        <w:t>１２からは</w:t>
      </w:r>
      <w:r w:rsidR="006E38CD">
        <w:rPr>
          <w:rFonts w:asciiTheme="minorHAnsi" w:hAnsiTheme="minorHAnsi" w:cstheme="minorBidi" w:hint="eastAsia"/>
          <w:kern w:val="2"/>
          <w:sz w:val="21"/>
          <w:szCs w:val="21"/>
          <w:bdr w:val="none" w:sz="0" w:space="0" w:color="auto"/>
          <w:lang w:eastAsia="ja-JP"/>
        </w:rPr>
        <w:t>公立小中学校における学校教育法施行令第２２条の３に該当する者の数を</w:t>
      </w:r>
      <w:r w:rsidR="002C300A">
        <w:rPr>
          <w:rFonts w:asciiTheme="minorHAnsi" w:hAnsiTheme="minorHAnsi" w:cstheme="minorBidi" w:hint="eastAsia"/>
          <w:kern w:val="2"/>
          <w:sz w:val="21"/>
          <w:szCs w:val="21"/>
          <w:bdr w:val="none" w:sz="0" w:space="0" w:color="auto"/>
          <w:lang w:eastAsia="ja-JP"/>
        </w:rPr>
        <w:t>、</w:t>
      </w:r>
      <w:r w:rsidR="006E38CD">
        <w:rPr>
          <w:rFonts w:asciiTheme="minorHAnsi" w:hAnsiTheme="minorHAnsi" w:cstheme="minorBidi" w:hint="eastAsia"/>
          <w:kern w:val="2"/>
          <w:sz w:val="21"/>
          <w:szCs w:val="21"/>
          <w:bdr w:val="none" w:sz="0" w:space="0" w:color="auto"/>
          <w:lang w:eastAsia="ja-JP"/>
        </w:rPr>
        <w:t>小・中学校別で</w:t>
      </w:r>
      <w:r>
        <w:rPr>
          <w:rFonts w:asciiTheme="minorHAnsi" w:hAnsiTheme="minorHAnsi" w:cstheme="minorBidi" w:hint="eastAsia"/>
          <w:kern w:val="2"/>
          <w:sz w:val="21"/>
          <w:szCs w:val="21"/>
          <w:bdr w:val="none" w:sz="0" w:space="0" w:color="auto"/>
          <w:lang w:eastAsia="ja-JP"/>
        </w:rPr>
        <w:t>経年経過数を見ることができる。</w:t>
      </w:r>
      <w:r w:rsidR="00B72BF7">
        <w:rPr>
          <w:rFonts w:asciiTheme="minorHAnsi" w:hAnsiTheme="minorHAnsi" w:cstheme="minorBidi" w:hint="eastAsia"/>
          <w:kern w:val="2"/>
          <w:sz w:val="21"/>
          <w:szCs w:val="21"/>
          <w:bdr w:val="none" w:sz="0" w:space="0" w:color="auto"/>
          <w:lang w:eastAsia="ja-JP"/>
        </w:rPr>
        <w:t>政令改正があって、この数がどう変化していくのかを</w:t>
      </w:r>
      <w:r w:rsidR="00D729AE">
        <w:rPr>
          <w:rFonts w:asciiTheme="minorHAnsi" w:hAnsiTheme="minorHAnsi" w:cstheme="minorBidi" w:hint="eastAsia"/>
          <w:kern w:val="2"/>
          <w:sz w:val="21"/>
          <w:szCs w:val="21"/>
          <w:bdr w:val="none" w:sz="0" w:space="0" w:color="auto"/>
          <w:lang w:eastAsia="ja-JP"/>
        </w:rPr>
        <w:t>関心を持って見ている。</w:t>
      </w:r>
      <w:r w:rsidR="006C75CB">
        <w:rPr>
          <w:rFonts w:asciiTheme="minorHAnsi" w:hAnsiTheme="minorHAnsi" w:cstheme="minorBidi" w:hint="eastAsia"/>
          <w:kern w:val="2"/>
          <w:sz w:val="21"/>
          <w:szCs w:val="21"/>
          <w:bdr w:val="none" w:sz="0" w:space="0" w:color="auto"/>
          <w:lang w:eastAsia="ja-JP"/>
        </w:rPr>
        <w:t>Ｐ１９の就学先決定の手続きの流れにもあるように、就学先の決定、変更については引き続き丁寧な説明が</w:t>
      </w:r>
      <w:r w:rsidR="00ED19A5">
        <w:rPr>
          <w:rFonts w:asciiTheme="minorHAnsi" w:hAnsiTheme="minorHAnsi" w:cstheme="minorBidi" w:hint="eastAsia"/>
          <w:kern w:val="2"/>
          <w:sz w:val="21"/>
          <w:szCs w:val="21"/>
          <w:bdr w:val="none" w:sz="0" w:space="0" w:color="auto"/>
          <w:lang w:eastAsia="ja-JP"/>
        </w:rPr>
        <w:t>必要</w:t>
      </w:r>
      <w:r w:rsidR="006C75CB">
        <w:rPr>
          <w:rFonts w:asciiTheme="minorHAnsi" w:hAnsiTheme="minorHAnsi" w:cstheme="minorBidi" w:hint="eastAsia"/>
          <w:kern w:val="2"/>
          <w:sz w:val="21"/>
          <w:szCs w:val="21"/>
          <w:bdr w:val="none" w:sz="0" w:space="0" w:color="auto"/>
          <w:lang w:eastAsia="ja-JP"/>
        </w:rPr>
        <w:t>である。</w:t>
      </w:r>
    </w:p>
    <w:p w14:paraId="7DDA612C" w14:textId="77777777" w:rsidR="00D04ED5" w:rsidRDefault="00D04ED5" w:rsidP="00D04ED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210" w:rightChars="176" w:right="422" w:hangingChars="100" w:hanging="210"/>
        <w:jc w:val="both"/>
        <w:rPr>
          <w:rFonts w:asciiTheme="minorHAnsi" w:hAnsiTheme="minorHAnsi" w:cstheme="minorBidi" w:hint="eastAsia"/>
          <w:kern w:val="2"/>
          <w:sz w:val="21"/>
          <w:szCs w:val="21"/>
          <w:bdr w:val="none" w:sz="0" w:space="0" w:color="auto"/>
          <w:lang w:eastAsia="ja-JP"/>
        </w:rPr>
      </w:pPr>
    </w:p>
    <w:p w14:paraId="3DCEC29B" w14:textId="77777777" w:rsidR="00D04ED5" w:rsidRDefault="006E38CD" w:rsidP="00D04ED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210" w:rightChars="176" w:right="422" w:hangingChars="100" w:hanging="210"/>
        <w:jc w:val="both"/>
        <w:rPr>
          <w:rFonts w:asciiTheme="minorHAnsi" w:hAnsiTheme="minorHAnsi" w:cstheme="minorBidi" w:hint="eastAsia"/>
          <w:kern w:val="2"/>
          <w:sz w:val="21"/>
          <w:szCs w:val="21"/>
          <w:bdr w:val="none" w:sz="0" w:space="0" w:color="auto"/>
          <w:lang w:eastAsia="ja-JP"/>
        </w:rPr>
      </w:pPr>
      <w:r>
        <w:rPr>
          <w:rFonts w:asciiTheme="minorHAnsi" w:hAnsiTheme="minorHAnsi" w:cstheme="minorBidi" w:hint="eastAsia"/>
          <w:kern w:val="2"/>
          <w:sz w:val="21"/>
          <w:szCs w:val="21"/>
          <w:bdr w:val="none" w:sz="0" w:space="0" w:color="auto"/>
          <w:lang w:eastAsia="ja-JP"/>
        </w:rPr>
        <w:t>・</w:t>
      </w:r>
      <w:r w:rsidR="00B577EF">
        <w:rPr>
          <w:rFonts w:asciiTheme="minorHAnsi" w:hAnsiTheme="minorHAnsi" w:cstheme="minorBidi" w:hint="eastAsia"/>
          <w:kern w:val="2"/>
          <w:sz w:val="21"/>
          <w:szCs w:val="21"/>
          <w:bdr w:val="none" w:sz="0" w:space="0" w:color="auto"/>
          <w:lang w:eastAsia="ja-JP"/>
        </w:rPr>
        <w:t>P</w:t>
      </w:r>
      <w:r w:rsidR="007D51F3">
        <w:rPr>
          <w:rFonts w:asciiTheme="minorHAnsi" w:hAnsiTheme="minorHAnsi" w:cstheme="minorBidi" w:hint="eastAsia"/>
          <w:kern w:val="2"/>
          <w:sz w:val="21"/>
          <w:szCs w:val="21"/>
          <w:bdr w:val="none" w:sz="0" w:space="0" w:color="auto"/>
          <w:lang w:eastAsia="ja-JP"/>
        </w:rPr>
        <w:t>５には研究の成果として「知的障害教育におけるカ</w:t>
      </w:r>
      <w:r w:rsidR="004C5125">
        <w:rPr>
          <w:rFonts w:asciiTheme="minorHAnsi" w:hAnsiTheme="minorHAnsi" w:cstheme="minorBidi" w:hint="eastAsia"/>
          <w:kern w:val="2"/>
          <w:sz w:val="21"/>
          <w:szCs w:val="21"/>
          <w:bdr w:val="none" w:sz="0" w:space="0" w:color="auto"/>
          <w:lang w:eastAsia="ja-JP"/>
        </w:rPr>
        <w:t>リキュラム・マネ</w:t>
      </w:r>
      <w:r w:rsidR="00B577EF">
        <w:rPr>
          <w:rFonts w:asciiTheme="minorHAnsi" w:hAnsiTheme="minorHAnsi" w:cstheme="minorBidi" w:hint="eastAsia"/>
          <w:kern w:val="2"/>
          <w:sz w:val="21"/>
          <w:szCs w:val="21"/>
          <w:bdr w:val="none" w:sz="0" w:space="0" w:color="auto"/>
          <w:lang w:eastAsia="ja-JP"/>
        </w:rPr>
        <w:t>ジメント促進フレームワーク</w:t>
      </w:r>
      <w:r w:rsidR="00A267E5">
        <w:rPr>
          <w:rFonts w:asciiTheme="minorHAnsi" w:hAnsiTheme="minorHAnsi" w:cstheme="minorBidi" w:hint="eastAsia"/>
          <w:kern w:val="2"/>
          <w:sz w:val="21"/>
          <w:szCs w:val="21"/>
          <w:bdr w:val="none" w:sz="0" w:space="0" w:color="auto"/>
          <w:lang w:eastAsia="ja-JP"/>
        </w:rPr>
        <w:t>」</w:t>
      </w:r>
      <w:r w:rsidR="00B577EF">
        <w:rPr>
          <w:rFonts w:asciiTheme="minorHAnsi" w:hAnsiTheme="minorHAnsi" w:cstheme="minorBidi" w:hint="eastAsia"/>
          <w:kern w:val="2"/>
          <w:sz w:val="21"/>
          <w:szCs w:val="21"/>
          <w:bdr w:val="none" w:sz="0" w:space="0" w:color="auto"/>
          <w:lang w:eastAsia="ja-JP"/>
        </w:rPr>
        <w:t>というものを</w:t>
      </w:r>
      <w:r w:rsidR="000953A1">
        <w:rPr>
          <w:rFonts w:asciiTheme="minorHAnsi" w:hAnsiTheme="minorHAnsi" w:cstheme="minorBidi" w:hint="eastAsia"/>
          <w:kern w:val="2"/>
          <w:sz w:val="21"/>
          <w:szCs w:val="21"/>
          <w:bdr w:val="none" w:sz="0" w:space="0" w:color="auto"/>
          <w:lang w:eastAsia="ja-JP"/>
        </w:rPr>
        <w:t>作成した。表の横軸には６本の柱を据え、縦軸には促進する８つの要因に分類し、その具体例を</w:t>
      </w:r>
      <w:r w:rsidR="00CF019D">
        <w:rPr>
          <w:rFonts w:asciiTheme="minorHAnsi" w:hAnsiTheme="minorHAnsi" w:cstheme="minorBidi" w:hint="eastAsia"/>
          <w:kern w:val="2"/>
          <w:sz w:val="21"/>
          <w:szCs w:val="21"/>
          <w:bdr w:val="none" w:sz="0" w:space="0" w:color="auto"/>
          <w:lang w:eastAsia="ja-JP"/>
        </w:rPr>
        <w:t>記載した。これにより、各学校の課題や特色に応じた様々な工夫がなされている状況が明らかになった。</w:t>
      </w:r>
    </w:p>
    <w:p w14:paraId="400C8442" w14:textId="77777777" w:rsidR="00D04ED5" w:rsidRDefault="00D04ED5" w:rsidP="00D04ED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210" w:rightChars="176" w:right="422" w:hangingChars="100" w:hanging="210"/>
        <w:jc w:val="both"/>
        <w:rPr>
          <w:rFonts w:asciiTheme="minorHAnsi" w:hAnsiTheme="minorHAnsi" w:cstheme="minorBidi" w:hint="eastAsia"/>
          <w:kern w:val="2"/>
          <w:sz w:val="21"/>
          <w:szCs w:val="21"/>
          <w:bdr w:val="none" w:sz="0" w:space="0" w:color="auto"/>
          <w:lang w:eastAsia="ja-JP"/>
        </w:rPr>
      </w:pPr>
    </w:p>
    <w:p w14:paraId="3B3AAA8C" w14:textId="77777777" w:rsidR="00D04ED5" w:rsidRDefault="00770E6A" w:rsidP="00770E6A">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210" w:rightChars="176" w:right="422" w:hangingChars="100" w:hanging="210"/>
        <w:jc w:val="both"/>
        <w:rPr>
          <w:rFonts w:asciiTheme="minorHAnsi" w:hAnsiTheme="minorHAnsi" w:cstheme="minorBidi" w:hint="eastAsia"/>
          <w:kern w:val="2"/>
          <w:sz w:val="21"/>
          <w:szCs w:val="21"/>
          <w:bdr w:val="none" w:sz="0" w:space="0" w:color="auto"/>
          <w:lang w:eastAsia="ja-JP"/>
        </w:rPr>
      </w:pPr>
      <w:r>
        <w:rPr>
          <w:rFonts w:asciiTheme="minorHAnsi" w:hAnsiTheme="minorHAnsi" w:cstheme="minorBidi" w:hint="eastAsia"/>
          <w:kern w:val="2"/>
          <w:sz w:val="21"/>
          <w:szCs w:val="21"/>
          <w:bdr w:val="none" w:sz="0" w:space="0" w:color="auto"/>
          <w:lang w:eastAsia="ja-JP"/>
        </w:rPr>
        <w:t>・個別の指導計画や個別の教育支援計画の大切さは十分理解され</w:t>
      </w:r>
      <w:r w:rsidR="00FD0D8A">
        <w:rPr>
          <w:rFonts w:asciiTheme="minorHAnsi" w:hAnsiTheme="minorHAnsi" w:cstheme="minorBidi" w:hint="eastAsia"/>
          <w:kern w:val="2"/>
          <w:sz w:val="21"/>
          <w:szCs w:val="21"/>
          <w:bdr w:val="none" w:sz="0" w:space="0" w:color="auto"/>
          <w:lang w:eastAsia="ja-JP"/>
        </w:rPr>
        <w:t>ているが、作成して終わりにならないよう、その機能を十分に活用してほしい。</w:t>
      </w:r>
      <w:r>
        <w:rPr>
          <w:rFonts w:asciiTheme="minorHAnsi" w:hAnsiTheme="minorHAnsi" w:cstheme="minorBidi" w:hint="eastAsia"/>
          <w:kern w:val="2"/>
          <w:sz w:val="21"/>
          <w:szCs w:val="21"/>
          <w:bdr w:val="none" w:sz="0" w:space="0" w:color="auto"/>
          <w:lang w:eastAsia="ja-JP"/>
        </w:rPr>
        <w:t>情報を提供し共有する、協議を促進する機能を十分に使い切るなど、ビジョンを持って取り組んでいくことが大事となってくる。</w:t>
      </w:r>
    </w:p>
    <w:p w14:paraId="54AD9D24" w14:textId="77777777" w:rsidR="00770E6A" w:rsidRDefault="00770E6A" w:rsidP="00770E6A">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210" w:rightChars="176" w:right="422" w:hangingChars="100" w:hanging="210"/>
        <w:jc w:val="both"/>
        <w:rPr>
          <w:rFonts w:asciiTheme="minorHAnsi" w:hAnsiTheme="minorHAnsi" w:cstheme="minorBidi" w:hint="eastAsia"/>
          <w:kern w:val="2"/>
          <w:sz w:val="21"/>
          <w:szCs w:val="21"/>
          <w:bdr w:val="none" w:sz="0" w:space="0" w:color="auto"/>
          <w:lang w:eastAsia="ja-JP"/>
        </w:rPr>
      </w:pPr>
    </w:p>
    <w:p w14:paraId="23725794" w14:textId="77777777" w:rsidR="00770E6A" w:rsidRDefault="00770E6A" w:rsidP="00770E6A">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210" w:rightChars="176" w:right="422" w:hangingChars="100" w:hanging="210"/>
        <w:jc w:val="both"/>
        <w:rPr>
          <w:rFonts w:asciiTheme="minorHAnsi" w:hAnsiTheme="minorHAnsi" w:cstheme="minorBidi" w:hint="eastAsia"/>
          <w:kern w:val="2"/>
          <w:sz w:val="21"/>
          <w:szCs w:val="21"/>
          <w:bdr w:val="none" w:sz="0" w:space="0" w:color="auto"/>
          <w:lang w:eastAsia="ja-JP"/>
        </w:rPr>
      </w:pPr>
      <w:r>
        <w:rPr>
          <w:rFonts w:asciiTheme="minorHAnsi" w:hAnsiTheme="minorHAnsi" w:cstheme="minorBidi" w:hint="eastAsia"/>
          <w:kern w:val="2"/>
          <w:sz w:val="21"/>
          <w:szCs w:val="21"/>
          <w:bdr w:val="none" w:sz="0" w:space="0" w:color="auto"/>
          <w:lang w:eastAsia="ja-JP"/>
        </w:rPr>
        <w:t>・</w:t>
      </w:r>
      <w:r w:rsidR="007A389E">
        <w:rPr>
          <w:rFonts w:asciiTheme="minorHAnsi" w:hAnsiTheme="minorHAnsi" w:cstheme="minorBidi" w:hint="eastAsia"/>
          <w:kern w:val="2"/>
          <w:sz w:val="21"/>
          <w:szCs w:val="21"/>
          <w:bdr w:val="none" w:sz="0" w:space="0" w:color="auto"/>
          <w:lang w:eastAsia="ja-JP"/>
        </w:rPr>
        <w:t>Ｐ２１からは、平成２６年から２７年の２ヵ年をかけて調査した「発達障害のある子どもの指導の場・支援の実態と今後の指導の在り方</w:t>
      </w:r>
      <w:r w:rsidR="006E3E71">
        <w:rPr>
          <w:rFonts w:asciiTheme="minorHAnsi" w:hAnsiTheme="minorHAnsi" w:cstheme="minorBidi" w:hint="eastAsia"/>
          <w:kern w:val="2"/>
          <w:sz w:val="21"/>
          <w:szCs w:val="21"/>
          <w:bdr w:val="none" w:sz="0" w:space="0" w:color="auto"/>
          <w:lang w:eastAsia="ja-JP"/>
        </w:rPr>
        <w:t>」</w:t>
      </w:r>
      <w:r w:rsidR="007A389E">
        <w:rPr>
          <w:rFonts w:asciiTheme="minorHAnsi" w:hAnsiTheme="minorHAnsi" w:cstheme="minorBidi" w:hint="eastAsia"/>
          <w:kern w:val="2"/>
          <w:sz w:val="21"/>
          <w:szCs w:val="21"/>
          <w:bdr w:val="none" w:sz="0" w:space="0" w:color="auto"/>
          <w:lang w:eastAsia="ja-JP"/>
        </w:rPr>
        <w:t>に関する研究を載せてある。調査結果からは、人口規模によってかなり体制的なところでは違いが見て取れる。</w:t>
      </w:r>
      <w:r w:rsidR="00466D4F">
        <w:rPr>
          <w:rFonts w:asciiTheme="minorHAnsi" w:hAnsiTheme="minorHAnsi" w:cstheme="minorBidi" w:hint="eastAsia"/>
          <w:kern w:val="2"/>
          <w:sz w:val="21"/>
          <w:szCs w:val="21"/>
          <w:bdr w:val="none" w:sz="0" w:space="0" w:color="auto"/>
          <w:lang w:eastAsia="ja-JP"/>
        </w:rPr>
        <w:t>Ｐ５１～Ｐ５９までは、その調査フォ</w:t>
      </w:r>
      <w:r w:rsidR="00243A43">
        <w:rPr>
          <w:rFonts w:asciiTheme="minorHAnsi" w:hAnsiTheme="minorHAnsi" w:cstheme="minorBidi" w:hint="eastAsia"/>
          <w:kern w:val="2"/>
          <w:sz w:val="21"/>
          <w:szCs w:val="21"/>
          <w:bdr w:val="none" w:sz="0" w:space="0" w:color="auto"/>
          <w:lang w:eastAsia="ja-JP"/>
        </w:rPr>
        <w:t>ーマットで</w:t>
      </w:r>
      <w:r w:rsidR="0047404C">
        <w:rPr>
          <w:rFonts w:asciiTheme="minorHAnsi" w:hAnsiTheme="minorHAnsi" w:cstheme="minorBidi" w:hint="eastAsia"/>
          <w:kern w:val="2"/>
          <w:sz w:val="21"/>
          <w:szCs w:val="21"/>
          <w:bdr w:val="none" w:sz="0" w:space="0" w:color="auto"/>
          <w:lang w:eastAsia="ja-JP"/>
        </w:rPr>
        <w:t>ある。Ｐ６１からは、現在調査中の特別支援教育における教育課程に関する総合的研究の途中経過である。</w:t>
      </w:r>
      <w:r w:rsidR="00524A2C">
        <w:rPr>
          <w:rFonts w:asciiTheme="minorHAnsi" w:hAnsiTheme="minorHAnsi" w:cstheme="minorBidi" w:hint="eastAsia"/>
          <w:kern w:val="2"/>
          <w:sz w:val="21"/>
          <w:szCs w:val="21"/>
          <w:bdr w:val="none" w:sz="0" w:space="0" w:color="auto"/>
          <w:lang w:eastAsia="ja-JP"/>
        </w:rPr>
        <w:t>通級による指導を通常の学級の指導の中にどう生かしていくのかに焦点を当てている。</w:t>
      </w:r>
    </w:p>
    <w:p w14:paraId="74969903" w14:textId="77777777" w:rsidR="00E643CC" w:rsidRDefault="00E643CC" w:rsidP="00770E6A">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210" w:rightChars="176" w:right="422" w:hangingChars="100" w:hanging="210"/>
        <w:jc w:val="both"/>
        <w:rPr>
          <w:rFonts w:asciiTheme="minorHAnsi" w:hAnsiTheme="minorHAnsi" w:cstheme="minorBidi" w:hint="eastAsia"/>
          <w:kern w:val="2"/>
          <w:sz w:val="21"/>
          <w:szCs w:val="21"/>
          <w:bdr w:val="none" w:sz="0" w:space="0" w:color="auto"/>
          <w:lang w:eastAsia="ja-JP"/>
        </w:rPr>
      </w:pPr>
    </w:p>
    <w:p w14:paraId="5078F689" w14:textId="77777777" w:rsidR="00E643CC" w:rsidRDefault="00E643CC" w:rsidP="000A72CD">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210" w:rightChars="176" w:right="422" w:hangingChars="100" w:hanging="210"/>
        <w:jc w:val="both"/>
        <w:rPr>
          <w:rFonts w:asciiTheme="minorHAnsi" w:hAnsiTheme="minorHAnsi" w:cstheme="minorBidi" w:hint="eastAsia"/>
          <w:kern w:val="2"/>
          <w:sz w:val="21"/>
          <w:szCs w:val="21"/>
          <w:bdr w:val="none" w:sz="0" w:space="0" w:color="auto"/>
          <w:lang w:eastAsia="ja-JP"/>
        </w:rPr>
      </w:pPr>
      <w:r>
        <w:rPr>
          <w:rFonts w:asciiTheme="minorHAnsi" w:hAnsiTheme="minorHAnsi" w:cstheme="minorBidi" w:hint="eastAsia"/>
          <w:kern w:val="2"/>
          <w:sz w:val="21"/>
          <w:szCs w:val="21"/>
          <w:bdr w:val="none" w:sz="0" w:space="0" w:color="auto"/>
          <w:lang w:eastAsia="ja-JP"/>
        </w:rPr>
        <w:t>・</w:t>
      </w:r>
      <w:r w:rsidR="000A72CD">
        <w:rPr>
          <w:rFonts w:asciiTheme="minorHAnsi" w:hAnsiTheme="minorHAnsi" w:cstheme="minorBidi" w:hint="eastAsia"/>
          <w:kern w:val="2"/>
          <w:sz w:val="21"/>
          <w:szCs w:val="21"/>
          <w:bdr w:val="none" w:sz="0" w:space="0" w:color="auto"/>
          <w:lang w:eastAsia="ja-JP"/>
        </w:rPr>
        <w:t>Ｐ８７と８８は、難聴・言語障害特別支援学級及び通級指導教室において、どのような取り組みがなされているか報告をする予定のものを</w:t>
      </w:r>
      <w:r w:rsidR="00F23184">
        <w:rPr>
          <w:rFonts w:asciiTheme="minorHAnsi" w:hAnsiTheme="minorHAnsi" w:cstheme="minorBidi" w:hint="eastAsia"/>
          <w:kern w:val="2"/>
          <w:sz w:val="21"/>
          <w:szCs w:val="21"/>
          <w:bdr w:val="none" w:sz="0" w:space="0" w:color="auto"/>
          <w:lang w:eastAsia="ja-JP"/>
        </w:rPr>
        <w:t>載せておいたので見ておいていただきたい。</w:t>
      </w:r>
    </w:p>
    <w:p w14:paraId="4B96B5B8" w14:textId="77777777" w:rsidR="00D04ED5" w:rsidRDefault="00D04ED5" w:rsidP="00D04ED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210" w:rightChars="176" w:right="422" w:hangingChars="100" w:hanging="210"/>
        <w:jc w:val="both"/>
        <w:rPr>
          <w:rFonts w:asciiTheme="minorHAnsi" w:hAnsiTheme="minorHAnsi" w:cstheme="minorBidi" w:hint="eastAsia"/>
          <w:kern w:val="2"/>
          <w:sz w:val="21"/>
          <w:szCs w:val="21"/>
          <w:bdr w:val="none" w:sz="0" w:space="0" w:color="auto"/>
          <w:lang w:eastAsia="ja-JP"/>
        </w:rPr>
      </w:pPr>
    </w:p>
    <w:p w14:paraId="6FC6266A" w14:textId="77777777" w:rsidR="00D04ED5" w:rsidRDefault="00D04ED5" w:rsidP="00D04ED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210" w:rightChars="176" w:right="422" w:hangingChars="100" w:hanging="210"/>
        <w:jc w:val="both"/>
        <w:rPr>
          <w:rFonts w:asciiTheme="minorHAnsi" w:hAnsiTheme="minorHAnsi" w:cstheme="minorBidi" w:hint="eastAsia"/>
          <w:kern w:val="2"/>
          <w:sz w:val="21"/>
          <w:szCs w:val="21"/>
          <w:bdr w:val="none" w:sz="0" w:space="0" w:color="auto"/>
          <w:lang w:eastAsia="ja-JP"/>
        </w:rPr>
      </w:pPr>
    </w:p>
    <w:p w14:paraId="1FBC90CB" w14:textId="77777777" w:rsidR="008B594F" w:rsidRPr="00A41532" w:rsidRDefault="008B594F" w:rsidP="008B594F">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rightChars="176" w:right="422"/>
        <w:jc w:val="both"/>
        <w:rPr>
          <w:rFonts w:asciiTheme="minorHAnsi" w:hAnsiTheme="minorHAnsi" w:cstheme="minorBidi" w:hint="eastAsia"/>
          <w:b/>
          <w:kern w:val="2"/>
          <w:sz w:val="21"/>
          <w:szCs w:val="21"/>
          <w:bdr w:val="none" w:sz="0" w:space="0" w:color="auto"/>
          <w:lang w:eastAsia="ja-JP"/>
        </w:rPr>
      </w:pPr>
      <w:r>
        <w:rPr>
          <w:rFonts w:ascii="ＭＳ 明朝" w:eastAsia="ＭＳ 明朝" w:hAnsi="ＭＳ 明朝" w:cs="ＭＳ 明朝" w:hint="eastAsia"/>
          <w:b/>
          <w:lang w:eastAsia="ja-JP"/>
        </w:rPr>
        <w:lastRenderedPageBreak/>
        <w:t>◆</w:t>
      </w:r>
      <w:r>
        <w:rPr>
          <w:b/>
          <w:lang w:eastAsia="ja-JP"/>
        </w:rPr>
        <w:t>指導・助言</w:t>
      </w:r>
      <w:r w:rsidRPr="00BC3F01">
        <w:rPr>
          <w:rFonts w:hint="eastAsia"/>
          <w:b/>
          <w:lang w:eastAsia="ja-JP"/>
        </w:rPr>
        <w:t>・・・</w:t>
      </w:r>
      <w:r w:rsidRPr="00A41532">
        <w:rPr>
          <w:rFonts w:asciiTheme="minorHAnsi" w:hAnsiTheme="minorHAnsi" w:cstheme="minorBidi" w:hint="eastAsia"/>
          <w:b/>
          <w:kern w:val="2"/>
          <w:sz w:val="21"/>
          <w:szCs w:val="21"/>
          <w:bdr w:val="none" w:sz="0" w:space="0" w:color="auto"/>
          <w:lang w:eastAsia="ja-JP"/>
        </w:rPr>
        <w:t>文部科学省初等中等教育局特別支援教育課　特別支援教育調査官</w:t>
      </w:r>
    </w:p>
    <w:p w14:paraId="200B7EF6" w14:textId="77777777" w:rsidR="008B594F" w:rsidRPr="00A41532" w:rsidRDefault="008B594F" w:rsidP="00734923">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rightChars="176" w:right="422" w:firstLineChars="3450" w:firstLine="7273"/>
        <w:jc w:val="both"/>
        <w:rPr>
          <w:rFonts w:asciiTheme="minorHAnsi" w:hAnsiTheme="minorHAnsi" w:cstheme="minorBidi" w:hint="eastAsia"/>
          <w:b/>
          <w:kern w:val="2"/>
          <w:sz w:val="21"/>
          <w:szCs w:val="21"/>
          <w:bdr w:val="none" w:sz="0" w:space="0" w:color="auto"/>
          <w:lang w:eastAsia="ja-JP"/>
        </w:rPr>
      </w:pPr>
      <w:r w:rsidRPr="00A41532">
        <w:rPr>
          <w:rFonts w:asciiTheme="minorHAnsi" w:hAnsiTheme="minorHAnsi" w:cstheme="minorBidi" w:hint="eastAsia"/>
          <w:b/>
          <w:kern w:val="2"/>
          <w:sz w:val="21"/>
          <w:szCs w:val="21"/>
          <w:bdr w:val="none" w:sz="0" w:space="0" w:color="auto"/>
          <w:lang w:eastAsia="ja-JP"/>
        </w:rPr>
        <w:t>田中　裕一　様</w:t>
      </w:r>
    </w:p>
    <w:p w14:paraId="74125438" w14:textId="77777777" w:rsidR="0033456A" w:rsidRPr="007E0BF0" w:rsidRDefault="0033456A">
      <w:pPr>
        <w:pStyle w:val="a4"/>
        <w:rPr>
          <w:rFonts w:asciiTheme="minorEastAsia" w:eastAsiaTheme="minorEastAsia" w:hAnsiTheme="minorEastAsia" w:hint="default"/>
        </w:rPr>
      </w:pPr>
    </w:p>
    <w:p w14:paraId="7E35D2AA" w14:textId="77777777" w:rsidR="006F34FA" w:rsidRDefault="00F055AC" w:rsidP="00440650">
      <w:pPr>
        <w:pStyle w:val="a4"/>
        <w:ind w:left="220" w:hangingChars="100" w:hanging="220"/>
        <w:rPr>
          <w:rFonts w:asciiTheme="minorEastAsia" w:eastAsiaTheme="minorEastAsia" w:hAnsiTheme="minorEastAsia" w:hint="default"/>
        </w:rPr>
      </w:pPr>
      <w:r w:rsidRPr="007E0BF0">
        <w:rPr>
          <w:rFonts w:asciiTheme="minorEastAsia" w:eastAsiaTheme="minorEastAsia" w:hAnsiTheme="minorEastAsia"/>
        </w:rPr>
        <w:t>・</w:t>
      </w:r>
      <w:r w:rsidR="002E5D57">
        <w:rPr>
          <w:rFonts w:asciiTheme="minorEastAsia" w:eastAsiaTheme="minorEastAsia" w:hAnsiTheme="minorEastAsia"/>
        </w:rPr>
        <w:t>調査については、いろいろなアンケートの取り方があると思う。</w:t>
      </w:r>
      <w:r w:rsidR="00883D2C">
        <w:rPr>
          <w:rFonts w:asciiTheme="minorEastAsia" w:eastAsiaTheme="minorEastAsia" w:hAnsiTheme="minorEastAsia"/>
        </w:rPr>
        <w:t>どういうイメージで取ったのか、課題を受けてからデータをこの後</w:t>
      </w:r>
      <w:r w:rsidR="003F7D5D">
        <w:rPr>
          <w:rFonts w:asciiTheme="minorEastAsia" w:eastAsiaTheme="minorEastAsia" w:hAnsiTheme="minorEastAsia"/>
        </w:rPr>
        <w:t>、どのように使うのかによって、アンケートの観点やフォーマットの作り方が変わってくると思う。集められたデータを今後どう有効活用していくのかを意識していかなければ調査が勿体ない。</w:t>
      </w:r>
    </w:p>
    <w:p w14:paraId="71DFBA5E" w14:textId="77777777" w:rsidR="00ED2718" w:rsidRDefault="00ED2718" w:rsidP="002772DC">
      <w:pPr>
        <w:pStyle w:val="a4"/>
        <w:ind w:left="220" w:hangingChars="100" w:hanging="220"/>
        <w:rPr>
          <w:rFonts w:asciiTheme="minorEastAsia" w:eastAsiaTheme="minorEastAsia" w:hAnsiTheme="minorEastAsia" w:hint="default"/>
        </w:rPr>
      </w:pPr>
    </w:p>
    <w:p w14:paraId="2EFD96AB" w14:textId="77777777" w:rsidR="008F0212" w:rsidRDefault="008E7B73" w:rsidP="008F0212">
      <w:pPr>
        <w:pStyle w:val="a4"/>
        <w:ind w:left="220" w:hangingChars="100" w:hanging="220"/>
        <w:rPr>
          <w:rFonts w:asciiTheme="minorEastAsia" w:eastAsiaTheme="minorEastAsia" w:hAnsiTheme="minorEastAsia" w:hint="default"/>
        </w:rPr>
      </w:pPr>
      <w:r>
        <w:rPr>
          <w:rFonts w:asciiTheme="minorEastAsia" w:eastAsiaTheme="minorEastAsia" w:hAnsiTheme="minorEastAsia"/>
        </w:rPr>
        <w:t>・</w:t>
      </w:r>
      <w:r w:rsidR="008F0212">
        <w:rPr>
          <w:rFonts w:asciiTheme="minorEastAsia" w:eastAsiaTheme="minorEastAsia" w:hAnsiTheme="minorEastAsia"/>
        </w:rPr>
        <w:t>数値からどう推定でき</w:t>
      </w:r>
      <w:r w:rsidR="002E5D57">
        <w:rPr>
          <w:rFonts w:asciiTheme="minorEastAsia" w:eastAsiaTheme="minorEastAsia" w:hAnsiTheme="minorEastAsia"/>
        </w:rPr>
        <w:t>る</w:t>
      </w:r>
      <w:r w:rsidR="008F0212">
        <w:rPr>
          <w:rFonts w:asciiTheme="minorEastAsia" w:eastAsiaTheme="minorEastAsia" w:hAnsiTheme="minorEastAsia"/>
        </w:rPr>
        <w:t>のかが大事である。いろいろな統計処理から考えていくと、通常の学級のなかには少なくとも知的障害やその疑いに該当する子たちが、０，６～０，７％ぐらい居てもおかしくない前提で学級の運営も考えていかなければならない。特総研の資料のＰ１９にもあるように、就学先の決定をより丁寧にやっていかないと、今後もなかなか上手くいかない</w:t>
      </w:r>
      <w:r w:rsidR="00B66505">
        <w:rPr>
          <w:rFonts w:asciiTheme="minorEastAsia" w:eastAsiaTheme="minorEastAsia" w:hAnsiTheme="minorEastAsia"/>
        </w:rPr>
        <w:t>と感じている。</w:t>
      </w:r>
    </w:p>
    <w:p w14:paraId="5189F4F6" w14:textId="77777777" w:rsidR="008F0212" w:rsidRDefault="008F0212" w:rsidP="008F0212">
      <w:pPr>
        <w:pStyle w:val="a4"/>
        <w:ind w:left="220" w:hangingChars="100" w:hanging="220"/>
        <w:rPr>
          <w:rFonts w:asciiTheme="minorEastAsia" w:eastAsiaTheme="minorEastAsia" w:hAnsiTheme="minorEastAsia" w:hint="default"/>
        </w:rPr>
      </w:pPr>
    </w:p>
    <w:p w14:paraId="34876F37" w14:textId="77777777" w:rsidR="00B66505" w:rsidRDefault="00B91FDF" w:rsidP="008F0212">
      <w:pPr>
        <w:pStyle w:val="a4"/>
        <w:ind w:left="220" w:hangingChars="100" w:hanging="220"/>
        <w:rPr>
          <w:rFonts w:asciiTheme="minorEastAsia" w:eastAsiaTheme="minorEastAsia" w:hAnsiTheme="minorEastAsia" w:hint="default"/>
        </w:rPr>
      </w:pPr>
      <w:r>
        <w:rPr>
          <w:rFonts w:asciiTheme="minorEastAsia" w:eastAsiaTheme="minorEastAsia" w:hAnsiTheme="minorEastAsia"/>
        </w:rPr>
        <w:t>・保護者に丁寧に説明することは大事である。就学先決定の際に、特別支援学校、特別支援学級、通級指導教室とはどういう所なのかを、根拠をもとにうまく情報を伝えていくことが求められる。</w:t>
      </w:r>
      <w:r w:rsidR="00C81327">
        <w:rPr>
          <w:rFonts w:asciiTheme="minorEastAsia" w:eastAsiaTheme="minorEastAsia" w:hAnsiTheme="minorEastAsia"/>
        </w:rPr>
        <w:t>もう一つ、知的障害がもともとある子と、そもそも担任の力量不足から、その子に知的障害の疑いがあるように見えてしまう場合もあることを認識していなければならない。環境的要因によるものの場合、どう分析してどう対応していくのかは、とても難しい問題である。</w:t>
      </w:r>
    </w:p>
    <w:p w14:paraId="4AC24F65" w14:textId="77777777" w:rsidR="00A91847" w:rsidRDefault="00A91847" w:rsidP="008F0212">
      <w:pPr>
        <w:pStyle w:val="a4"/>
        <w:ind w:left="220" w:hangingChars="100" w:hanging="220"/>
        <w:rPr>
          <w:rFonts w:asciiTheme="minorEastAsia" w:eastAsiaTheme="minorEastAsia" w:hAnsiTheme="minorEastAsia" w:hint="default"/>
        </w:rPr>
      </w:pPr>
    </w:p>
    <w:p w14:paraId="1B6CBB4C" w14:textId="77777777" w:rsidR="00A91847" w:rsidRDefault="00A91847" w:rsidP="008F0212">
      <w:pPr>
        <w:pStyle w:val="a4"/>
        <w:ind w:left="220" w:hangingChars="100" w:hanging="220"/>
        <w:rPr>
          <w:rFonts w:asciiTheme="minorEastAsia" w:eastAsiaTheme="minorEastAsia" w:hAnsiTheme="minorEastAsia" w:hint="default"/>
        </w:rPr>
      </w:pPr>
      <w:r>
        <w:rPr>
          <w:rFonts w:asciiTheme="minorEastAsia" w:eastAsiaTheme="minorEastAsia" w:hAnsiTheme="minorEastAsia"/>
        </w:rPr>
        <w:t>・</w:t>
      </w:r>
      <w:r w:rsidR="00A95057">
        <w:rPr>
          <w:rFonts w:asciiTheme="minorEastAsia" w:eastAsiaTheme="minorEastAsia" w:hAnsiTheme="minorEastAsia"/>
        </w:rPr>
        <w:t>国の動きとして、知的障害の通級</w:t>
      </w:r>
      <w:r w:rsidR="001F346A">
        <w:rPr>
          <w:rFonts w:asciiTheme="minorEastAsia" w:eastAsiaTheme="minorEastAsia" w:hAnsiTheme="minorEastAsia"/>
        </w:rPr>
        <w:t>問題については、今年度から地方のモデル事業が始まり、平成３２年度までには何らかの動きがあると思うので、今後随時情報を提供していきたい。</w:t>
      </w:r>
    </w:p>
    <w:p w14:paraId="355A11C6" w14:textId="77777777" w:rsidR="001F346A" w:rsidRDefault="001F346A" w:rsidP="001F346A">
      <w:pPr>
        <w:pStyle w:val="a4"/>
        <w:ind w:left="220" w:hangingChars="100" w:hanging="220"/>
        <w:rPr>
          <w:rFonts w:asciiTheme="minorEastAsia" w:eastAsiaTheme="minorEastAsia" w:hAnsiTheme="minorEastAsia" w:hint="default"/>
        </w:rPr>
      </w:pPr>
      <w:r>
        <w:rPr>
          <w:rFonts w:asciiTheme="minorEastAsia" w:eastAsiaTheme="minorEastAsia" w:hAnsiTheme="minorEastAsia"/>
        </w:rPr>
        <w:t xml:space="preserve">　もう一つは平成３０年度からスタートする高校通級の問題についてだが、小、中からどう繋げていくのかが大事になってくる。</w:t>
      </w:r>
      <w:r w:rsidR="00065067">
        <w:rPr>
          <w:rFonts w:asciiTheme="minorEastAsia" w:eastAsiaTheme="minorEastAsia" w:hAnsiTheme="minorEastAsia"/>
        </w:rPr>
        <w:t>長いスパ</w:t>
      </w:r>
      <w:r w:rsidR="00F40B4B">
        <w:rPr>
          <w:rFonts w:asciiTheme="minorEastAsia" w:eastAsiaTheme="minorEastAsia" w:hAnsiTheme="minorEastAsia"/>
        </w:rPr>
        <w:t>ンで考えていく</w:t>
      </w:r>
      <w:r w:rsidR="00F12C4C">
        <w:rPr>
          <w:rFonts w:asciiTheme="minorEastAsia" w:eastAsiaTheme="minorEastAsia" w:hAnsiTheme="minorEastAsia"/>
        </w:rPr>
        <w:t>、通級等の問題も柔軟に考えていく、就学時検診の仕方の見直しも今後動きがあるようなので、保護者へも時代の動きを教えていく必要がある。</w:t>
      </w:r>
    </w:p>
    <w:p w14:paraId="5B68B77D" w14:textId="77777777" w:rsidR="00A91847" w:rsidRDefault="00A91847" w:rsidP="008F0212">
      <w:pPr>
        <w:pStyle w:val="a4"/>
        <w:ind w:left="220" w:hangingChars="100" w:hanging="220"/>
        <w:rPr>
          <w:rFonts w:asciiTheme="minorEastAsia" w:eastAsiaTheme="minorEastAsia" w:hAnsiTheme="minorEastAsia" w:hint="default"/>
        </w:rPr>
      </w:pPr>
    </w:p>
    <w:p w14:paraId="5B541917" w14:textId="77777777" w:rsidR="00A91847" w:rsidRDefault="00A91847" w:rsidP="008F0212">
      <w:pPr>
        <w:pStyle w:val="a4"/>
        <w:ind w:left="220" w:hangingChars="100" w:hanging="220"/>
        <w:rPr>
          <w:rFonts w:asciiTheme="minorEastAsia" w:eastAsiaTheme="minorEastAsia" w:hAnsiTheme="minorEastAsia" w:hint="default"/>
        </w:rPr>
      </w:pPr>
    </w:p>
    <w:p w14:paraId="445369A9" w14:textId="77777777" w:rsidR="00734923" w:rsidRPr="00734923" w:rsidRDefault="00734923" w:rsidP="002C3359">
      <w:pPr>
        <w:pStyle w:val="a4"/>
        <w:rPr>
          <w:rFonts w:asciiTheme="minorEastAsia" w:eastAsiaTheme="minorEastAsia" w:hAnsiTheme="minorEastAsia" w:hint="default"/>
          <w:b/>
          <w:lang w:val="en-US"/>
        </w:rPr>
      </w:pPr>
      <w:r w:rsidRPr="00734923">
        <w:rPr>
          <w:rFonts w:asciiTheme="minorEastAsia" w:eastAsiaTheme="minorEastAsia" w:hAnsiTheme="minorEastAsia"/>
          <w:b/>
          <w:lang w:val="en-US"/>
        </w:rPr>
        <w:t>◆指導・助言・・・文部科学省初等中等教育局</w:t>
      </w:r>
      <w:r w:rsidR="0040621D">
        <w:rPr>
          <w:rFonts w:asciiTheme="minorEastAsia" w:eastAsiaTheme="minorEastAsia" w:hAnsiTheme="minorEastAsia"/>
          <w:b/>
          <w:lang w:val="en-US"/>
        </w:rPr>
        <w:t>視学官</w:t>
      </w:r>
      <w:r w:rsidRPr="00734923">
        <w:rPr>
          <w:rFonts w:asciiTheme="minorEastAsia" w:eastAsiaTheme="minorEastAsia" w:hAnsiTheme="minorEastAsia"/>
          <w:b/>
          <w:lang w:val="en-US"/>
        </w:rPr>
        <w:t>特別支援教育課</w:t>
      </w:r>
      <w:r w:rsidR="0040621D">
        <w:rPr>
          <w:rFonts w:asciiTheme="minorEastAsia" w:eastAsiaTheme="minorEastAsia" w:hAnsiTheme="minorEastAsia"/>
          <w:b/>
          <w:lang w:val="en-US"/>
        </w:rPr>
        <w:t>特別</w:t>
      </w:r>
      <w:r w:rsidRPr="00734923">
        <w:rPr>
          <w:rFonts w:asciiTheme="minorEastAsia" w:eastAsiaTheme="minorEastAsia" w:hAnsiTheme="minorEastAsia"/>
          <w:b/>
          <w:lang w:val="en-US"/>
        </w:rPr>
        <w:t>支援教育調査官</w:t>
      </w:r>
    </w:p>
    <w:p w14:paraId="4F095E39" w14:textId="77777777" w:rsidR="00392035" w:rsidRPr="0067408E" w:rsidRDefault="00734923" w:rsidP="0067408E">
      <w:pPr>
        <w:pStyle w:val="a4"/>
        <w:ind w:leftChars="100" w:left="240" w:firstLineChars="3200" w:firstLine="7068"/>
        <w:rPr>
          <w:rFonts w:asciiTheme="minorEastAsia" w:eastAsiaTheme="minorEastAsia" w:hAnsiTheme="minorEastAsia" w:hint="default"/>
          <w:b/>
          <w:lang w:val="en-US"/>
        </w:rPr>
      </w:pPr>
      <w:r w:rsidRPr="00734923">
        <w:rPr>
          <w:rFonts w:asciiTheme="minorEastAsia" w:eastAsiaTheme="minorEastAsia" w:hAnsiTheme="minorEastAsia"/>
          <w:b/>
          <w:lang w:val="en-US"/>
        </w:rPr>
        <w:t>丹野　哲也　様</w:t>
      </w:r>
    </w:p>
    <w:p w14:paraId="357084C7" w14:textId="77777777" w:rsidR="00392035" w:rsidRPr="00734923" w:rsidRDefault="00392035">
      <w:pPr>
        <w:pStyle w:val="a4"/>
        <w:rPr>
          <w:rFonts w:asciiTheme="minorEastAsia" w:eastAsiaTheme="minorEastAsia" w:hAnsiTheme="minorEastAsia" w:hint="default"/>
          <w:b/>
        </w:rPr>
      </w:pPr>
    </w:p>
    <w:p w14:paraId="38A2987D" w14:textId="77777777" w:rsidR="00395D65" w:rsidRDefault="00392035" w:rsidP="00A83A9B">
      <w:pPr>
        <w:pStyle w:val="a4"/>
        <w:ind w:left="221" w:hangingChars="100" w:hanging="221"/>
        <w:rPr>
          <w:rFonts w:asciiTheme="minorEastAsia" w:eastAsiaTheme="minorEastAsia" w:hAnsiTheme="minorEastAsia" w:hint="default"/>
        </w:rPr>
      </w:pPr>
      <w:r w:rsidRPr="00734923">
        <w:rPr>
          <w:rFonts w:asciiTheme="minorEastAsia" w:eastAsiaTheme="minorEastAsia" w:hAnsiTheme="minorEastAsia"/>
          <w:b/>
        </w:rPr>
        <w:t>・</w:t>
      </w:r>
      <w:r w:rsidR="003067B0" w:rsidRPr="003067B0">
        <w:rPr>
          <w:rFonts w:asciiTheme="minorEastAsia" w:eastAsiaTheme="minorEastAsia" w:hAnsiTheme="minorEastAsia"/>
        </w:rPr>
        <w:t>特別支援教育</w:t>
      </w:r>
      <w:r w:rsidR="003067B0">
        <w:rPr>
          <w:rFonts w:asciiTheme="minorEastAsia" w:eastAsiaTheme="minorEastAsia" w:hAnsiTheme="minorEastAsia"/>
        </w:rPr>
        <w:t>課</w:t>
      </w:r>
      <w:r w:rsidR="003067B0" w:rsidRPr="003067B0">
        <w:rPr>
          <w:rFonts w:asciiTheme="minorEastAsia" w:eastAsiaTheme="minorEastAsia" w:hAnsiTheme="minorEastAsia"/>
        </w:rPr>
        <w:t>には６名の調査官がいるが、今日はその中で代表として２名参加している。</w:t>
      </w:r>
      <w:r w:rsidR="003067B0">
        <w:rPr>
          <w:rFonts w:asciiTheme="minorEastAsia" w:eastAsiaTheme="minorEastAsia" w:hAnsiTheme="minorEastAsia"/>
        </w:rPr>
        <w:t>私は</w:t>
      </w:r>
      <w:r w:rsidR="0067408E">
        <w:rPr>
          <w:rFonts w:asciiTheme="minorEastAsia" w:eastAsiaTheme="minorEastAsia" w:hAnsiTheme="minorEastAsia"/>
        </w:rPr>
        <w:t>今年度より視学官を拝命された</w:t>
      </w:r>
      <w:r w:rsidR="003067B0">
        <w:rPr>
          <w:rFonts w:asciiTheme="minorEastAsia" w:eastAsiaTheme="minorEastAsia" w:hAnsiTheme="minorEastAsia"/>
        </w:rPr>
        <w:t>が、</w:t>
      </w:r>
      <w:r w:rsidR="0067408E">
        <w:rPr>
          <w:rFonts w:asciiTheme="minorEastAsia" w:eastAsiaTheme="minorEastAsia" w:hAnsiTheme="minorEastAsia"/>
        </w:rPr>
        <w:t>仕事としては特別支援教育のことについて小中学校</w:t>
      </w:r>
      <w:r w:rsidR="003E56E9">
        <w:rPr>
          <w:rFonts w:asciiTheme="minorEastAsia" w:eastAsiaTheme="minorEastAsia" w:hAnsiTheme="minorEastAsia"/>
        </w:rPr>
        <w:t>へ的確に伝えることと</w:t>
      </w:r>
      <w:r w:rsidR="003067B0">
        <w:rPr>
          <w:rFonts w:asciiTheme="minorEastAsia" w:eastAsiaTheme="minorEastAsia" w:hAnsiTheme="minorEastAsia"/>
        </w:rPr>
        <w:t>共に、</w:t>
      </w:r>
      <w:r w:rsidR="003E56E9">
        <w:rPr>
          <w:rFonts w:asciiTheme="minorEastAsia" w:eastAsiaTheme="minorEastAsia" w:hAnsiTheme="minorEastAsia"/>
        </w:rPr>
        <w:t>小中学校の</w:t>
      </w:r>
      <w:r w:rsidR="003067B0">
        <w:rPr>
          <w:rFonts w:asciiTheme="minorEastAsia" w:eastAsiaTheme="minorEastAsia" w:hAnsiTheme="minorEastAsia"/>
        </w:rPr>
        <w:t>課題を受け止める</w:t>
      </w:r>
      <w:r w:rsidR="003E56E9">
        <w:rPr>
          <w:rFonts w:asciiTheme="minorEastAsia" w:eastAsiaTheme="minorEastAsia" w:hAnsiTheme="minorEastAsia"/>
        </w:rPr>
        <w:t>ことが重要な任務となっている。</w:t>
      </w:r>
      <w:r w:rsidR="003067B0">
        <w:rPr>
          <w:rFonts w:asciiTheme="minorEastAsia" w:eastAsiaTheme="minorEastAsia" w:hAnsiTheme="minorEastAsia"/>
        </w:rPr>
        <w:t>また肢体不自由教育担当の調査官が課長名でインクルーシブシステム教育連絡担当を命じられている</w:t>
      </w:r>
      <w:r w:rsidR="0006097E">
        <w:rPr>
          <w:rFonts w:asciiTheme="minorEastAsia" w:eastAsiaTheme="minorEastAsia" w:hAnsiTheme="minorEastAsia"/>
        </w:rPr>
        <w:t>。</w:t>
      </w:r>
      <w:r w:rsidR="003067B0">
        <w:rPr>
          <w:rFonts w:asciiTheme="minorEastAsia" w:eastAsiaTheme="minorEastAsia" w:hAnsiTheme="minorEastAsia"/>
        </w:rPr>
        <w:t>さらに武富先生が文部科学省の視学員という立場で、我々の</w:t>
      </w:r>
      <w:r w:rsidR="0006097E">
        <w:rPr>
          <w:rFonts w:asciiTheme="minorEastAsia" w:eastAsiaTheme="minorEastAsia" w:hAnsiTheme="minorEastAsia"/>
        </w:rPr>
        <w:t>強力な</w:t>
      </w:r>
      <w:r w:rsidR="004D587A">
        <w:rPr>
          <w:rFonts w:asciiTheme="minorEastAsia" w:eastAsiaTheme="minorEastAsia" w:hAnsiTheme="minorEastAsia"/>
        </w:rPr>
        <w:t>助っ人</w:t>
      </w:r>
      <w:r w:rsidR="0006097E">
        <w:rPr>
          <w:rFonts w:asciiTheme="minorEastAsia" w:eastAsiaTheme="minorEastAsia" w:hAnsiTheme="minorEastAsia"/>
        </w:rPr>
        <w:t>となっていただいている。</w:t>
      </w:r>
    </w:p>
    <w:p w14:paraId="50C0D737" w14:textId="77777777" w:rsidR="003E56E9" w:rsidRDefault="003E56E9" w:rsidP="00A83A9B">
      <w:pPr>
        <w:pStyle w:val="a4"/>
        <w:ind w:left="220" w:hangingChars="100" w:hanging="220"/>
        <w:rPr>
          <w:rFonts w:asciiTheme="minorEastAsia" w:eastAsiaTheme="minorEastAsia" w:hAnsiTheme="minorEastAsia" w:hint="default"/>
        </w:rPr>
      </w:pPr>
    </w:p>
    <w:p w14:paraId="110D30BA" w14:textId="77777777" w:rsidR="003E56E9" w:rsidRDefault="003E56E9" w:rsidP="00A83A9B">
      <w:pPr>
        <w:pStyle w:val="a4"/>
        <w:ind w:left="220" w:hangingChars="100" w:hanging="220"/>
        <w:rPr>
          <w:rFonts w:asciiTheme="minorEastAsia" w:eastAsiaTheme="minorEastAsia" w:hAnsiTheme="minorEastAsia" w:hint="default"/>
        </w:rPr>
      </w:pPr>
      <w:r>
        <w:rPr>
          <w:rFonts w:asciiTheme="minorEastAsia" w:eastAsiaTheme="minorEastAsia" w:hAnsiTheme="minorEastAsia"/>
        </w:rPr>
        <w:t>・</w:t>
      </w:r>
      <w:r w:rsidR="001763F6">
        <w:rPr>
          <w:rFonts w:asciiTheme="minorEastAsia" w:eastAsiaTheme="minorEastAsia" w:hAnsiTheme="minorEastAsia"/>
        </w:rPr>
        <w:t>平成２７年の１２月に閣議決定した「小中学校の通常の学級の中にいる知的障害のある効果的指導内容」について、地方公共団体の協力を得てモデル事業をス</w:t>
      </w:r>
      <w:r w:rsidR="00C343B8">
        <w:rPr>
          <w:rFonts w:asciiTheme="minorEastAsia" w:eastAsiaTheme="minorEastAsia" w:hAnsiTheme="minorEastAsia"/>
        </w:rPr>
        <w:t>タートすることになった。現在、愛媛県のみが決定しているが、他の県</w:t>
      </w:r>
      <w:r w:rsidR="001763F6">
        <w:rPr>
          <w:rFonts w:asciiTheme="minorEastAsia" w:eastAsiaTheme="minorEastAsia" w:hAnsiTheme="minorEastAsia"/>
        </w:rPr>
        <w:t>からも</w:t>
      </w:r>
      <w:r w:rsidR="006A188D">
        <w:rPr>
          <w:rFonts w:asciiTheme="minorEastAsia" w:eastAsiaTheme="minorEastAsia" w:hAnsiTheme="minorEastAsia"/>
        </w:rPr>
        <w:t>２次</w:t>
      </w:r>
      <w:r w:rsidR="001763F6">
        <w:rPr>
          <w:rFonts w:asciiTheme="minorEastAsia" w:eastAsiaTheme="minorEastAsia" w:hAnsiTheme="minorEastAsia"/>
        </w:rPr>
        <w:t>公募をしている。</w:t>
      </w:r>
      <w:r w:rsidR="00D009B6">
        <w:rPr>
          <w:rFonts w:asciiTheme="minorEastAsia" w:eastAsiaTheme="minorEastAsia" w:hAnsiTheme="minorEastAsia"/>
        </w:rPr>
        <w:t>知的障害については、教科の遅れ以外の遅れを</w:t>
      </w:r>
      <w:r w:rsidR="00F72BC8">
        <w:rPr>
          <w:rFonts w:asciiTheme="minorEastAsia" w:eastAsiaTheme="minorEastAsia" w:hAnsiTheme="minorEastAsia"/>
        </w:rPr>
        <w:t>、</w:t>
      </w:r>
      <w:r w:rsidR="00D009B6">
        <w:rPr>
          <w:rFonts w:asciiTheme="minorEastAsia" w:eastAsiaTheme="minorEastAsia" w:hAnsiTheme="minorEastAsia"/>
        </w:rPr>
        <w:t>自立活動からアプローチしていくなど整理していく必要がある。</w:t>
      </w:r>
    </w:p>
    <w:p w14:paraId="4212F795" w14:textId="77777777" w:rsidR="00BD25E4" w:rsidRDefault="00BD25E4" w:rsidP="00A83A9B">
      <w:pPr>
        <w:pStyle w:val="a4"/>
        <w:ind w:left="220" w:hangingChars="100" w:hanging="220"/>
        <w:rPr>
          <w:rFonts w:asciiTheme="minorEastAsia" w:eastAsiaTheme="minorEastAsia" w:hAnsiTheme="minorEastAsia" w:hint="default"/>
        </w:rPr>
      </w:pPr>
    </w:p>
    <w:p w14:paraId="6CB0E8D1" w14:textId="77777777" w:rsidR="00BD25E4" w:rsidRDefault="00BD25E4" w:rsidP="0045435D">
      <w:pPr>
        <w:pStyle w:val="a4"/>
        <w:ind w:left="220" w:hangingChars="100" w:hanging="220"/>
        <w:rPr>
          <w:rFonts w:asciiTheme="minorEastAsia" w:eastAsiaTheme="minorEastAsia" w:hAnsiTheme="minorEastAsia" w:hint="default"/>
        </w:rPr>
      </w:pPr>
      <w:r>
        <w:rPr>
          <w:rFonts w:asciiTheme="minorEastAsia" w:eastAsiaTheme="minorEastAsia" w:hAnsiTheme="minorEastAsia"/>
        </w:rPr>
        <w:t>・特別支援学級の魅力は</w:t>
      </w:r>
      <w:r w:rsidR="00CF4CC9">
        <w:rPr>
          <w:rFonts w:asciiTheme="minorEastAsia" w:eastAsiaTheme="minorEastAsia" w:hAnsiTheme="minorEastAsia"/>
        </w:rPr>
        <w:t>、</w:t>
      </w:r>
      <w:r>
        <w:rPr>
          <w:rFonts w:asciiTheme="minorEastAsia" w:eastAsiaTheme="minorEastAsia" w:hAnsiTheme="minorEastAsia"/>
        </w:rPr>
        <w:t>特別な教育課程を編成できることが最大の武器である。このことをしっかり発信していく、または小集団での指導や、個別の指導が出来る点をさらに発信していく。</w:t>
      </w:r>
      <w:r w:rsidR="00CF4CC9">
        <w:rPr>
          <w:rFonts w:asciiTheme="minorEastAsia" w:eastAsiaTheme="minorEastAsia" w:hAnsiTheme="minorEastAsia"/>
        </w:rPr>
        <w:t>特別支援学級の先生が核となってセンター的機能を高めていくことが大事である。</w:t>
      </w:r>
    </w:p>
    <w:p w14:paraId="59E08406" w14:textId="77777777" w:rsidR="00CF4CC9" w:rsidRDefault="004C5125" w:rsidP="00A83A9B">
      <w:pPr>
        <w:pStyle w:val="a4"/>
        <w:ind w:left="220" w:hangingChars="100" w:hanging="220"/>
        <w:rPr>
          <w:rFonts w:asciiTheme="minorEastAsia" w:eastAsiaTheme="minorEastAsia" w:hAnsiTheme="minorEastAsia" w:hint="default"/>
        </w:rPr>
      </w:pPr>
      <w:r>
        <w:rPr>
          <w:rFonts w:asciiTheme="minorEastAsia" w:eastAsiaTheme="minorEastAsia" w:hAnsiTheme="minorEastAsia"/>
        </w:rPr>
        <w:t xml:space="preserve">　また教育課程編成の根拠として、カリキュラム・マネ</w:t>
      </w:r>
      <w:r w:rsidR="00CF4CC9">
        <w:rPr>
          <w:rFonts w:asciiTheme="minorEastAsia" w:eastAsiaTheme="minorEastAsia" w:hAnsiTheme="minorEastAsia"/>
        </w:rPr>
        <w:t>ジメントがキーワードとなってくる。ＰＤＣＡサイクルとして、個別の指導計画でどれくらい子どもたちが変容したかを見ていく必要がある。</w:t>
      </w:r>
      <w:r w:rsidR="00CC28AA">
        <w:rPr>
          <w:rFonts w:asciiTheme="minorEastAsia" w:eastAsiaTheme="minorEastAsia" w:hAnsiTheme="minorEastAsia"/>
        </w:rPr>
        <w:t>そして</w:t>
      </w:r>
      <w:r w:rsidR="00CF4CC9">
        <w:rPr>
          <w:rFonts w:asciiTheme="minorEastAsia" w:eastAsiaTheme="minorEastAsia" w:hAnsiTheme="minorEastAsia"/>
        </w:rPr>
        <w:t>、外部人材をどう活用していくかも考えていく。</w:t>
      </w:r>
    </w:p>
    <w:p w14:paraId="1535BBD0" w14:textId="77777777" w:rsidR="00D009B6" w:rsidRDefault="00D009B6" w:rsidP="00A83A9B">
      <w:pPr>
        <w:pStyle w:val="a4"/>
        <w:ind w:left="220" w:hangingChars="100" w:hanging="220"/>
        <w:rPr>
          <w:rFonts w:asciiTheme="minorEastAsia" w:eastAsiaTheme="minorEastAsia" w:hAnsiTheme="minorEastAsia" w:hint="default"/>
        </w:rPr>
      </w:pPr>
    </w:p>
    <w:p w14:paraId="4972E80A" w14:textId="77777777" w:rsidR="00D009B6" w:rsidRDefault="00D009B6" w:rsidP="00A83A9B">
      <w:pPr>
        <w:pStyle w:val="a4"/>
        <w:ind w:left="220" w:hangingChars="100" w:hanging="220"/>
        <w:rPr>
          <w:rFonts w:asciiTheme="minorEastAsia" w:eastAsiaTheme="minorEastAsia" w:hAnsiTheme="minorEastAsia" w:hint="default"/>
        </w:rPr>
      </w:pPr>
    </w:p>
    <w:p w14:paraId="583C9A6D" w14:textId="77777777" w:rsidR="00395D65" w:rsidRDefault="00717AD7" w:rsidP="00395D65">
      <w:pPr>
        <w:rPr>
          <w:b/>
          <w:lang w:eastAsia="ja-JP"/>
        </w:rPr>
      </w:pPr>
      <w:r>
        <w:rPr>
          <w:rFonts w:hint="eastAsia"/>
          <w:b/>
          <w:lang w:eastAsia="ja-JP"/>
        </w:rPr>
        <w:t>◆規約改正について</w:t>
      </w:r>
    </w:p>
    <w:p w14:paraId="27FD3CCA" w14:textId="77777777" w:rsidR="008718D3" w:rsidRDefault="008718D3" w:rsidP="00395D65">
      <w:pPr>
        <w:rPr>
          <w:b/>
          <w:lang w:eastAsia="ja-JP"/>
        </w:rPr>
      </w:pPr>
    </w:p>
    <w:p w14:paraId="3911C828" w14:textId="77777777" w:rsidR="004D3A9B" w:rsidRPr="008718D3" w:rsidRDefault="00717AD7" w:rsidP="00395D65">
      <w:pPr>
        <w:rPr>
          <w:lang w:eastAsia="ja-JP"/>
        </w:rPr>
      </w:pPr>
      <w:r>
        <w:rPr>
          <w:rFonts w:hint="eastAsia"/>
          <w:lang w:eastAsia="ja-JP"/>
        </w:rPr>
        <w:t>・総会資料のＰ１２、１３下線部について補足説明を追加（阿部会長より）</w:t>
      </w:r>
    </w:p>
    <w:p w14:paraId="7A3877E6" w14:textId="77777777" w:rsidR="004D3A9B" w:rsidRDefault="004D3A9B" w:rsidP="00395D65">
      <w:pPr>
        <w:rPr>
          <w:b/>
          <w:lang w:eastAsia="ja-JP"/>
        </w:rPr>
      </w:pPr>
    </w:p>
    <w:p w14:paraId="635CBCCC" w14:textId="77777777" w:rsidR="0033456A" w:rsidRPr="007E0BF0" w:rsidRDefault="00395D65" w:rsidP="00395D65">
      <w:pPr>
        <w:rPr>
          <w:rFonts w:asciiTheme="minorEastAsia" w:hAnsiTheme="minorEastAsia"/>
          <w:lang w:eastAsia="ja-JP"/>
        </w:rPr>
      </w:pPr>
      <w:r>
        <w:rPr>
          <w:rFonts w:hint="eastAsia"/>
          <w:b/>
          <w:lang w:eastAsia="ja-JP"/>
        </w:rPr>
        <w:t>◆閉会の言葉</w:t>
      </w:r>
      <w:r w:rsidR="00717AD7">
        <w:rPr>
          <w:rFonts w:hint="eastAsia"/>
          <w:b/>
          <w:lang w:eastAsia="ja-JP"/>
        </w:rPr>
        <w:t>・・・片岡　　学</w:t>
      </w:r>
      <w:r w:rsidRPr="00BC3F01">
        <w:rPr>
          <w:rFonts w:hint="eastAsia"/>
          <w:b/>
          <w:lang w:eastAsia="ja-JP"/>
        </w:rPr>
        <w:t>（</w:t>
      </w:r>
      <w:r w:rsidR="00717AD7">
        <w:rPr>
          <w:rFonts w:hint="eastAsia"/>
          <w:b/>
          <w:lang w:eastAsia="ja-JP"/>
        </w:rPr>
        <w:t>茂原市立五郷</w:t>
      </w:r>
      <w:r w:rsidR="004D3A9B" w:rsidRPr="00986272">
        <w:rPr>
          <w:rFonts w:hint="eastAsia"/>
          <w:b/>
          <w:lang w:eastAsia="ja-JP"/>
        </w:rPr>
        <w:t>小</w:t>
      </w:r>
      <w:r w:rsidR="004D3A9B">
        <w:rPr>
          <w:rFonts w:hint="eastAsia"/>
          <w:b/>
          <w:lang w:eastAsia="ja-JP"/>
        </w:rPr>
        <w:t>学校</w:t>
      </w:r>
      <w:r w:rsidRPr="00BC3F01">
        <w:rPr>
          <w:rFonts w:hint="eastAsia"/>
          <w:b/>
          <w:lang w:eastAsia="ja-JP"/>
        </w:rPr>
        <w:t>）</w:t>
      </w:r>
      <w:r w:rsidR="00F055AC" w:rsidRPr="007E0BF0">
        <w:rPr>
          <w:rFonts w:asciiTheme="minorEastAsia" w:hAnsiTheme="minorEastAsia"/>
          <w:lang w:eastAsia="ja-JP"/>
        </w:rPr>
        <w:t xml:space="preserve"> </w:t>
      </w:r>
    </w:p>
    <w:sectPr w:rsidR="0033456A" w:rsidRPr="007E0BF0" w:rsidSect="0033456A">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A3C0B" w14:textId="77777777" w:rsidR="00902B53" w:rsidRDefault="00902B53" w:rsidP="0033456A">
      <w:r>
        <w:separator/>
      </w:r>
    </w:p>
  </w:endnote>
  <w:endnote w:type="continuationSeparator" w:id="0">
    <w:p w14:paraId="69FED2A2" w14:textId="77777777" w:rsidR="00902B53" w:rsidRDefault="00902B53" w:rsidP="0033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ヒラギノ角ゴ ProN W3">
    <w:altName w:val="Times New Roman"/>
    <w:charset w:val="00"/>
    <w:family w:val="roman"/>
    <w:pitch w:val="default"/>
  </w:font>
  <w:font w:name="ヒラギノ角ゴ ProN W6">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DBE2F" w14:textId="77777777" w:rsidR="00B66505" w:rsidRDefault="00B6650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3893"/>
      <w:docPartObj>
        <w:docPartGallery w:val="Page Numbers (Bottom of Page)"/>
        <w:docPartUnique/>
      </w:docPartObj>
    </w:sdtPr>
    <w:sdtEndPr/>
    <w:sdtContent>
      <w:p w14:paraId="76275DF4" w14:textId="77777777" w:rsidR="00B66505" w:rsidRDefault="00B66505" w:rsidP="00CD38D0">
        <w:pPr>
          <w:pStyle w:val="a7"/>
          <w:jc w:val="center"/>
        </w:pPr>
        <w:r>
          <w:fldChar w:fldCharType="begin"/>
        </w:r>
        <w:r>
          <w:instrText xml:space="preserve"> PAGE   \* MERGEFORMAT </w:instrText>
        </w:r>
        <w:r>
          <w:fldChar w:fldCharType="separate"/>
        </w:r>
        <w:r w:rsidR="002C6A8A" w:rsidRPr="002C6A8A">
          <w:rPr>
            <w:noProof/>
            <w:lang w:val="ja-JP"/>
          </w:rPr>
          <w:t>5</w:t>
        </w:r>
        <w:r>
          <w:rPr>
            <w:noProof/>
            <w:lang w:val="ja-JP"/>
          </w:rPr>
          <w:fldChar w:fldCharType="end"/>
        </w:r>
      </w:p>
    </w:sdtContent>
  </w:sdt>
  <w:p w14:paraId="5F4C42EA" w14:textId="77777777" w:rsidR="00B66505" w:rsidRDefault="00B6650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A7169" w14:textId="77777777" w:rsidR="00B66505" w:rsidRDefault="00B66505" w:rsidP="00CD38D0">
    <w:pPr>
      <w:pStyle w:val="a7"/>
      <w:jc w:val="center"/>
    </w:pPr>
  </w:p>
  <w:p w14:paraId="0E3D7FD9" w14:textId="77777777" w:rsidR="00B66505" w:rsidRDefault="00B6650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EC306" w14:textId="77777777" w:rsidR="00902B53" w:rsidRDefault="00902B53" w:rsidP="0033456A">
      <w:r>
        <w:separator/>
      </w:r>
    </w:p>
  </w:footnote>
  <w:footnote w:type="continuationSeparator" w:id="0">
    <w:p w14:paraId="03F18043" w14:textId="77777777" w:rsidR="00902B53" w:rsidRDefault="00902B53" w:rsidP="00334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09BD2" w14:textId="77777777" w:rsidR="00B66505" w:rsidRDefault="00B6650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284F1" w14:textId="77777777" w:rsidR="00B66505" w:rsidRDefault="00B6650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BDCCB" w14:textId="77777777" w:rsidR="00B66505" w:rsidRDefault="00B6650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6A"/>
    <w:rsid w:val="00015462"/>
    <w:rsid w:val="0002425F"/>
    <w:rsid w:val="000349F5"/>
    <w:rsid w:val="00035F0F"/>
    <w:rsid w:val="00042535"/>
    <w:rsid w:val="00045438"/>
    <w:rsid w:val="0005100A"/>
    <w:rsid w:val="0006097E"/>
    <w:rsid w:val="00063D67"/>
    <w:rsid w:val="00064DF5"/>
    <w:rsid w:val="00065067"/>
    <w:rsid w:val="000923CB"/>
    <w:rsid w:val="000953A1"/>
    <w:rsid w:val="000A0252"/>
    <w:rsid w:val="000A0508"/>
    <w:rsid w:val="000A22C1"/>
    <w:rsid w:val="000A27E0"/>
    <w:rsid w:val="000A3A12"/>
    <w:rsid w:val="000A72CD"/>
    <w:rsid w:val="000B400A"/>
    <w:rsid w:val="000B6639"/>
    <w:rsid w:val="000B6E78"/>
    <w:rsid w:val="000C11CF"/>
    <w:rsid w:val="000C2887"/>
    <w:rsid w:val="000C6B12"/>
    <w:rsid w:val="000D06B3"/>
    <w:rsid w:val="000D49A9"/>
    <w:rsid w:val="000E2EFE"/>
    <w:rsid w:val="000E4B00"/>
    <w:rsid w:val="000E56A5"/>
    <w:rsid w:val="000F1E0B"/>
    <w:rsid w:val="00101758"/>
    <w:rsid w:val="00102824"/>
    <w:rsid w:val="00104E60"/>
    <w:rsid w:val="00132DE8"/>
    <w:rsid w:val="00134E07"/>
    <w:rsid w:val="00135C91"/>
    <w:rsid w:val="00141B7D"/>
    <w:rsid w:val="001523AB"/>
    <w:rsid w:val="00155846"/>
    <w:rsid w:val="001624A4"/>
    <w:rsid w:val="00162DD1"/>
    <w:rsid w:val="00166951"/>
    <w:rsid w:val="00166E14"/>
    <w:rsid w:val="001715A5"/>
    <w:rsid w:val="001727AF"/>
    <w:rsid w:val="001763F6"/>
    <w:rsid w:val="00190A69"/>
    <w:rsid w:val="00193B87"/>
    <w:rsid w:val="00194590"/>
    <w:rsid w:val="00195056"/>
    <w:rsid w:val="001955B8"/>
    <w:rsid w:val="001B6FF1"/>
    <w:rsid w:val="001C2422"/>
    <w:rsid w:val="001C34FA"/>
    <w:rsid w:val="001C44BE"/>
    <w:rsid w:val="001C7F9A"/>
    <w:rsid w:val="001D161D"/>
    <w:rsid w:val="001D7272"/>
    <w:rsid w:val="001E032B"/>
    <w:rsid w:val="001E29D7"/>
    <w:rsid w:val="001F1EB8"/>
    <w:rsid w:val="001F346A"/>
    <w:rsid w:val="001F4979"/>
    <w:rsid w:val="00202355"/>
    <w:rsid w:val="00206DE1"/>
    <w:rsid w:val="002074D4"/>
    <w:rsid w:val="0020779A"/>
    <w:rsid w:val="00216105"/>
    <w:rsid w:val="0022339A"/>
    <w:rsid w:val="00223422"/>
    <w:rsid w:val="002343C1"/>
    <w:rsid w:val="00241142"/>
    <w:rsid w:val="002437EF"/>
    <w:rsid w:val="00243A43"/>
    <w:rsid w:val="00250022"/>
    <w:rsid w:val="00262DDE"/>
    <w:rsid w:val="00272652"/>
    <w:rsid w:val="0027598E"/>
    <w:rsid w:val="00276C9A"/>
    <w:rsid w:val="002772DC"/>
    <w:rsid w:val="00285153"/>
    <w:rsid w:val="0029460E"/>
    <w:rsid w:val="002957AF"/>
    <w:rsid w:val="002A19CF"/>
    <w:rsid w:val="002A25D2"/>
    <w:rsid w:val="002A62AC"/>
    <w:rsid w:val="002B535F"/>
    <w:rsid w:val="002C300A"/>
    <w:rsid w:val="002C3359"/>
    <w:rsid w:val="002C6A8A"/>
    <w:rsid w:val="002C6E52"/>
    <w:rsid w:val="002D4375"/>
    <w:rsid w:val="002D5C76"/>
    <w:rsid w:val="002E1351"/>
    <w:rsid w:val="002E1A7F"/>
    <w:rsid w:val="002E4EC6"/>
    <w:rsid w:val="002E5D57"/>
    <w:rsid w:val="002E6D60"/>
    <w:rsid w:val="002F02C3"/>
    <w:rsid w:val="002F6D55"/>
    <w:rsid w:val="002F7A29"/>
    <w:rsid w:val="003067B0"/>
    <w:rsid w:val="00312A4B"/>
    <w:rsid w:val="00313883"/>
    <w:rsid w:val="00314C4F"/>
    <w:rsid w:val="0032230A"/>
    <w:rsid w:val="00326E27"/>
    <w:rsid w:val="00332559"/>
    <w:rsid w:val="00332CA2"/>
    <w:rsid w:val="0033456A"/>
    <w:rsid w:val="00336989"/>
    <w:rsid w:val="0033751B"/>
    <w:rsid w:val="00344892"/>
    <w:rsid w:val="00351283"/>
    <w:rsid w:val="00352BAE"/>
    <w:rsid w:val="00355DA3"/>
    <w:rsid w:val="00356D68"/>
    <w:rsid w:val="003604EA"/>
    <w:rsid w:val="003609F8"/>
    <w:rsid w:val="00362B57"/>
    <w:rsid w:val="00370AAD"/>
    <w:rsid w:val="00370E21"/>
    <w:rsid w:val="0037327A"/>
    <w:rsid w:val="00376383"/>
    <w:rsid w:val="00392035"/>
    <w:rsid w:val="0039281F"/>
    <w:rsid w:val="00395D65"/>
    <w:rsid w:val="003B2DE8"/>
    <w:rsid w:val="003C0CEC"/>
    <w:rsid w:val="003C296D"/>
    <w:rsid w:val="003E56AC"/>
    <w:rsid w:val="003E56E9"/>
    <w:rsid w:val="003F3D3D"/>
    <w:rsid w:val="003F67D1"/>
    <w:rsid w:val="003F7D5D"/>
    <w:rsid w:val="00402674"/>
    <w:rsid w:val="004041D3"/>
    <w:rsid w:val="0040621D"/>
    <w:rsid w:val="004110FF"/>
    <w:rsid w:val="004124D6"/>
    <w:rsid w:val="0042348D"/>
    <w:rsid w:val="00430578"/>
    <w:rsid w:val="004345B6"/>
    <w:rsid w:val="00434FD8"/>
    <w:rsid w:val="004374C5"/>
    <w:rsid w:val="00440650"/>
    <w:rsid w:val="00443449"/>
    <w:rsid w:val="00453D21"/>
    <w:rsid w:val="0045435D"/>
    <w:rsid w:val="00457559"/>
    <w:rsid w:val="00465D55"/>
    <w:rsid w:val="00466D4F"/>
    <w:rsid w:val="0047404C"/>
    <w:rsid w:val="0047413D"/>
    <w:rsid w:val="00474881"/>
    <w:rsid w:val="004A1522"/>
    <w:rsid w:val="004A70B3"/>
    <w:rsid w:val="004A7E7E"/>
    <w:rsid w:val="004B0666"/>
    <w:rsid w:val="004B454D"/>
    <w:rsid w:val="004C4140"/>
    <w:rsid w:val="004C5125"/>
    <w:rsid w:val="004C68F8"/>
    <w:rsid w:val="004D149C"/>
    <w:rsid w:val="004D3A9B"/>
    <w:rsid w:val="004D587A"/>
    <w:rsid w:val="004D5E5E"/>
    <w:rsid w:val="004D76FE"/>
    <w:rsid w:val="004E46D9"/>
    <w:rsid w:val="004F020E"/>
    <w:rsid w:val="004F5666"/>
    <w:rsid w:val="00512B7F"/>
    <w:rsid w:val="00513796"/>
    <w:rsid w:val="00513F66"/>
    <w:rsid w:val="00515EE1"/>
    <w:rsid w:val="005224DF"/>
    <w:rsid w:val="00522A41"/>
    <w:rsid w:val="00524A2C"/>
    <w:rsid w:val="0053683B"/>
    <w:rsid w:val="00560070"/>
    <w:rsid w:val="005709B0"/>
    <w:rsid w:val="00591260"/>
    <w:rsid w:val="0059372C"/>
    <w:rsid w:val="00594F04"/>
    <w:rsid w:val="005A2DC9"/>
    <w:rsid w:val="005A5859"/>
    <w:rsid w:val="005B64BA"/>
    <w:rsid w:val="005B6C5D"/>
    <w:rsid w:val="005C10A5"/>
    <w:rsid w:val="005C6C71"/>
    <w:rsid w:val="005C738F"/>
    <w:rsid w:val="005E56BB"/>
    <w:rsid w:val="005E679F"/>
    <w:rsid w:val="0060426D"/>
    <w:rsid w:val="00611139"/>
    <w:rsid w:val="0062623C"/>
    <w:rsid w:val="00637C4B"/>
    <w:rsid w:val="00641457"/>
    <w:rsid w:val="00654172"/>
    <w:rsid w:val="0065713F"/>
    <w:rsid w:val="00665E01"/>
    <w:rsid w:val="0067408E"/>
    <w:rsid w:val="00681F48"/>
    <w:rsid w:val="00683C51"/>
    <w:rsid w:val="006903BD"/>
    <w:rsid w:val="00695CB2"/>
    <w:rsid w:val="006A026D"/>
    <w:rsid w:val="006A188D"/>
    <w:rsid w:val="006A2531"/>
    <w:rsid w:val="006B01DB"/>
    <w:rsid w:val="006B7D8C"/>
    <w:rsid w:val="006C75CB"/>
    <w:rsid w:val="006D3A3C"/>
    <w:rsid w:val="006D50D3"/>
    <w:rsid w:val="006D7AB9"/>
    <w:rsid w:val="006E38CD"/>
    <w:rsid w:val="006E3E71"/>
    <w:rsid w:val="006F34FA"/>
    <w:rsid w:val="006F6B5B"/>
    <w:rsid w:val="00704B35"/>
    <w:rsid w:val="00704F3F"/>
    <w:rsid w:val="00711E8E"/>
    <w:rsid w:val="00715B41"/>
    <w:rsid w:val="00716B6D"/>
    <w:rsid w:val="00717AD7"/>
    <w:rsid w:val="00722E7C"/>
    <w:rsid w:val="007255CC"/>
    <w:rsid w:val="00734923"/>
    <w:rsid w:val="00735281"/>
    <w:rsid w:val="00764B7A"/>
    <w:rsid w:val="00765301"/>
    <w:rsid w:val="00767A9E"/>
    <w:rsid w:val="00770E6A"/>
    <w:rsid w:val="00782E88"/>
    <w:rsid w:val="00792273"/>
    <w:rsid w:val="00793CD5"/>
    <w:rsid w:val="0079481A"/>
    <w:rsid w:val="00797060"/>
    <w:rsid w:val="007A1821"/>
    <w:rsid w:val="007A389E"/>
    <w:rsid w:val="007A4702"/>
    <w:rsid w:val="007C69A0"/>
    <w:rsid w:val="007C7F02"/>
    <w:rsid w:val="007D51F3"/>
    <w:rsid w:val="007D77DD"/>
    <w:rsid w:val="007E0BF0"/>
    <w:rsid w:val="007E6A90"/>
    <w:rsid w:val="007E6F26"/>
    <w:rsid w:val="00804214"/>
    <w:rsid w:val="00811AAE"/>
    <w:rsid w:val="00823E36"/>
    <w:rsid w:val="00830F59"/>
    <w:rsid w:val="0083209E"/>
    <w:rsid w:val="00835DF3"/>
    <w:rsid w:val="008456EF"/>
    <w:rsid w:val="008510A8"/>
    <w:rsid w:val="008574CA"/>
    <w:rsid w:val="00863831"/>
    <w:rsid w:val="008660AE"/>
    <w:rsid w:val="0086706D"/>
    <w:rsid w:val="008718D3"/>
    <w:rsid w:val="00880517"/>
    <w:rsid w:val="0088302D"/>
    <w:rsid w:val="00883A6B"/>
    <w:rsid w:val="00883D2C"/>
    <w:rsid w:val="00886C9C"/>
    <w:rsid w:val="0089248B"/>
    <w:rsid w:val="00896AA8"/>
    <w:rsid w:val="008A1537"/>
    <w:rsid w:val="008A2632"/>
    <w:rsid w:val="008A49E3"/>
    <w:rsid w:val="008A617B"/>
    <w:rsid w:val="008B340A"/>
    <w:rsid w:val="008B4EC3"/>
    <w:rsid w:val="008B594F"/>
    <w:rsid w:val="008B714E"/>
    <w:rsid w:val="008C3CFB"/>
    <w:rsid w:val="008C42B2"/>
    <w:rsid w:val="008D2497"/>
    <w:rsid w:val="008D3EA4"/>
    <w:rsid w:val="008D7846"/>
    <w:rsid w:val="008E7B73"/>
    <w:rsid w:val="008F0212"/>
    <w:rsid w:val="008F1DB1"/>
    <w:rsid w:val="008F30BE"/>
    <w:rsid w:val="00902B53"/>
    <w:rsid w:val="009031A0"/>
    <w:rsid w:val="00917B4A"/>
    <w:rsid w:val="00917BDD"/>
    <w:rsid w:val="00921398"/>
    <w:rsid w:val="00926EEF"/>
    <w:rsid w:val="00930506"/>
    <w:rsid w:val="009365A8"/>
    <w:rsid w:val="00942A75"/>
    <w:rsid w:val="00950D35"/>
    <w:rsid w:val="00953AE1"/>
    <w:rsid w:val="009607A5"/>
    <w:rsid w:val="00960A45"/>
    <w:rsid w:val="00965264"/>
    <w:rsid w:val="00965459"/>
    <w:rsid w:val="00980889"/>
    <w:rsid w:val="00981F1A"/>
    <w:rsid w:val="0098214A"/>
    <w:rsid w:val="00986272"/>
    <w:rsid w:val="0098758C"/>
    <w:rsid w:val="00992891"/>
    <w:rsid w:val="009936BC"/>
    <w:rsid w:val="009939B9"/>
    <w:rsid w:val="009976E6"/>
    <w:rsid w:val="009B627D"/>
    <w:rsid w:val="009B7273"/>
    <w:rsid w:val="009C2384"/>
    <w:rsid w:val="009C3386"/>
    <w:rsid w:val="009C3B43"/>
    <w:rsid w:val="009C66D7"/>
    <w:rsid w:val="009D4366"/>
    <w:rsid w:val="009D5ABF"/>
    <w:rsid w:val="009D6134"/>
    <w:rsid w:val="009E213C"/>
    <w:rsid w:val="009E79AC"/>
    <w:rsid w:val="009F017D"/>
    <w:rsid w:val="00A149A6"/>
    <w:rsid w:val="00A16AB7"/>
    <w:rsid w:val="00A17293"/>
    <w:rsid w:val="00A20425"/>
    <w:rsid w:val="00A23985"/>
    <w:rsid w:val="00A267E5"/>
    <w:rsid w:val="00A32A8B"/>
    <w:rsid w:val="00A41532"/>
    <w:rsid w:val="00A5127C"/>
    <w:rsid w:val="00A57FC0"/>
    <w:rsid w:val="00A62676"/>
    <w:rsid w:val="00A700D8"/>
    <w:rsid w:val="00A80854"/>
    <w:rsid w:val="00A82AAD"/>
    <w:rsid w:val="00A83A9B"/>
    <w:rsid w:val="00A91847"/>
    <w:rsid w:val="00A91D32"/>
    <w:rsid w:val="00A95057"/>
    <w:rsid w:val="00AA2AEC"/>
    <w:rsid w:val="00AB202F"/>
    <w:rsid w:val="00AC472E"/>
    <w:rsid w:val="00AC7F47"/>
    <w:rsid w:val="00AD04D5"/>
    <w:rsid w:val="00AD1660"/>
    <w:rsid w:val="00AD33F0"/>
    <w:rsid w:val="00AE0C4E"/>
    <w:rsid w:val="00AE43B3"/>
    <w:rsid w:val="00AE4E19"/>
    <w:rsid w:val="00AE6112"/>
    <w:rsid w:val="00B23D64"/>
    <w:rsid w:val="00B265B7"/>
    <w:rsid w:val="00B26DCB"/>
    <w:rsid w:val="00B3386D"/>
    <w:rsid w:val="00B419A5"/>
    <w:rsid w:val="00B4223B"/>
    <w:rsid w:val="00B44324"/>
    <w:rsid w:val="00B44EFD"/>
    <w:rsid w:val="00B4734D"/>
    <w:rsid w:val="00B5268D"/>
    <w:rsid w:val="00B5388A"/>
    <w:rsid w:val="00B577EF"/>
    <w:rsid w:val="00B64446"/>
    <w:rsid w:val="00B66505"/>
    <w:rsid w:val="00B66D17"/>
    <w:rsid w:val="00B67CCA"/>
    <w:rsid w:val="00B72BF7"/>
    <w:rsid w:val="00B83B3D"/>
    <w:rsid w:val="00B91FDF"/>
    <w:rsid w:val="00B93C50"/>
    <w:rsid w:val="00BA1506"/>
    <w:rsid w:val="00BA220E"/>
    <w:rsid w:val="00BA3F86"/>
    <w:rsid w:val="00BA4433"/>
    <w:rsid w:val="00BA50C4"/>
    <w:rsid w:val="00BA53C1"/>
    <w:rsid w:val="00BC4265"/>
    <w:rsid w:val="00BC67BF"/>
    <w:rsid w:val="00BD20BA"/>
    <w:rsid w:val="00BD25E4"/>
    <w:rsid w:val="00BD4FE0"/>
    <w:rsid w:val="00BD71A3"/>
    <w:rsid w:val="00BD7D75"/>
    <w:rsid w:val="00BE1562"/>
    <w:rsid w:val="00BE5CC6"/>
    <w:rsid w:val="00BE724C"/>
    <w:rsid w:val="00BF4F3E"/>
    <w:rsid w:val="00C00101"/>
    <w:rsid w:val="00C16EC5"/>
    <w:rsid w:val="00C17B81"/>
    <w:rsid w:val="00C22989"/>
    <w:rsid w:val="00C252DA"/>
    <w:rsid w:val="00C343B8"/>
    <w:rsid w:val="00C3565A"/>
    <w:rsid w:val="00C43337"/>
    <w:rsid w:val="00C53103"/>
    <w:rsid w:val="00C5348C"/>
    <w:rsid w:val="00C556F9"/>
    <w:rsid w:val="00C806AD"/>
    <w:rsid w:val="00C81327"/>
    <w:rsid w:val="00C81BD7"/>
    <w:rsid w:val="00C83415"/>
    <w:rsid w:val="00C924FE"/>
    <w:rsid w:val="00C95248"/>
    <w:rsid w:val="00CA756E"/>
    <w:rsid w:val="00CC0237"/>
    <w:rsid w:val="00CC28AA"/>
    <w:rsid w:val="00CC5E06"/>
    <w:rsid w:val="00CD1AD4"/>
    <w:rsid w:val="00CD38D0"/>
    <w:rsid w:val="00CD5D23"/>
    <w:rsid w:val="00CE03CD"/>
    <w:rsid w:val="00CF019D"/>
    <w:rsid w:val="00CF170C"/>
    <w:rsid w:val="00CF4CC9"/>
    <w:rsid w:val="00D009B6"/>
    <w:rsid w:val="00D04ED5"/>
    <w:rsid w:val="00D20EAF"/>
    <w:rsid w:val="00D2178B"/>
    <w:rsid w:val="00D248D6"/>
    <w:rsid w:val="00D27D5F"/>
    <w:rsid w:val="00D27F06"/>
    <w:rsid w:val="00D4149B"/>
    <w:rsid w:val="00D44E51"/>
    <w:rsid w:val="00D46A68"/>
    <w:rsid w:val="00D5006A"/>
    <w:rsid w:val="00D57F81"/>
    <w:rsid w:val="00D63102"/>
    <w:rsid w:val="00D729AE"/>
    <w:rsid w:val="00D737D0"/>
    <w:rsid w:val="00D7553D"/>
    <w:rsid w:val="00D7567C"/>
    <w:rsid w:val="00D827FE"/>
    <w:rsid w:val="00D830A1"/>
    <w:rsid w:val="00D8378E"/>
    <w:rsid w:val="00D863F0"/>
    <w:rsid w:val="00DA6174"/>
    <w:rsid w:val="00DB7A4B"/>
    <w:rsid w:val="00DC0907"/>
    <w:rsid w:val="00DD236A"/>
    <w:rsid w:val="00DD5B6C"/>
    <w:rsid w:val="00DE3DEA"/>
    <w:rsid w:val="00DE44DB"/>
    <w:rsid w:val="00DF3400"/>
    <w:rsid w:val="00E0763D"/>
    <w:rsid w:val="00E14CF8"/>
    <w:rsid w:val="00E25CAB"/>
    <w:rsid w:val="00E3294B"/>
    <w:rsid w:val="00E34CE8"/>
    <w:rsid w:val="00E352BB"/>
    <w:rsid w:val="00E4287C"/>
    <w:rsid w:val="00E436B6"/>
    <w:rsid w:val="00E62AD3"/>
    <w:rsid w:val="00E643CC"/>
    <w:rsid w:val="00E71E2C"/>
    <w:rsid w:val="00E73631"/>
    <w:rsid w:val="00E74E16"/>
    <w:rsid w:val="00E86E55"/>
    <w:rsid w:val="00EA4561"/>
    <w:rsid w:val="00EB041E"/>
    <w:rsid w:val="00EB347E"/>
    <w:rsid w:val="00EC1E93"/>
    <w:rsid w:val="00EC6ADF"/>
    <w:rsid w:val="00ED19A5"/>
    <w:rsid w:val="00ED2718"/>
    <w:rsid w:val="00ED73E1"/>
    <w:rsid w:val="00EF27CC"/>
    <w:rsid w:val="00EF4964"/>
    <w:rsid w:val="00EF5C2D"/>
    <w:rsid w:val="00F019FB"/>
    <w:rsid w:val="00F025E0"/>
    <w:rsid w:val="00F055AC"/>
    <w:rsid w:val="00F12C4C"/>
    <w:rsid w:val="00F14FAB"/>
    <w:rsid w:val="00F23184"/>
    <w:rsid w:val="00F263AD"/>
    <w:rsid w:val="00F332D5"/>
    <w:rsid w:val="00F33325"/>
    <w:rsid w:val="00F344C4"/>
    <w:rsid w:val="00F40B4B"/>
    <w:rsid w:val="00F40E42"/>
    <w:rsid w:val="00F47A41"/>
    <w:rsid w:val="00F56FBC"/>
    <w:rsid w:val="00F64578"/>
    <w:rsid w:val="00F66A08"/>
    <w:rsid w:val="00F72AA4"/>
    <w:rsid w:val="00F72BC8"/>
    <w:rsid w:val="00F739EE"/>
    <w:rsid w:val="00F754CE"/>
    <w:rsid w:val="00F75718"/>
    <w:rsid w:val="00F75D71"/>
    <w:rsid w:val="00F82E3C"/>
    <w:rsid w:val="00FB20D0"/>
    <w:rsid w:val="00FB2BB5"/>
    <w:rsid w:val="00FC315E"/>
    <w:rsid w:val="00FC677F"/>
    <w:rsid w:val="00FD0D8A"/>
    <w:rsid w:val="00FD5CF6"/>
    <w:rsid w:val="00FD7FD1"/>
    <w:rsid w:val="00FE42D0"/>
    <w:rsid w:val="00FF174D"/>
    <w:rsid w:val="00FF5F11"/>
    <w:rsid w:val="00FF7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93609F"/>
  <w15:docId w15:val="{44059192-4EE8-4367-B320-C9BD4FCC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3456A"/>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3456A"/>
    <w:rPr>
      <w:u w:val="single"/>
    </w:rPr>
  </w:style>
  <w:style w:type="table" w:customStyle="1" w:styleId="TableNormal">
    <w:name w:val="Table Normal"/>
    <w:rsid w:val="0033456A"/>
    <w:tblPr>
      <w:tblInd w:w="0" w:type="dxa"/>
      <w:tblCellMar>
        <w:top w:w="0" w:type="dxa"/>
        <w:left w:w="0" w:type="dxa"/>
        <w:bottom w:w="0" w:type="dxa"/>
        <w:right w:w="0" w:type="dxa"/>
      </w:tblCellMar>
    </w:tblPr>
  </w:style>
  <w:style w:type="paragraph" w:styleId="a4">
    <w:name w:val="Body Text"/>
    <w:rsid w:val="0033456A"/>
    <w:rPr>
      <w:rFonts w:ascii="Arial Unicode MS" w:eastAsia="Arial Unicode MS" w:hAnsi="Arial Unicode MS" w:cs="Arial Unicode MS" w:hint="eastAsia"/>
      <w:color w:val="000000"/>
      <w:sz w:val="22"/>
      <w:szCs w:val="22"/>
      <w:lang w:val="ja-JP"/>
    </w:rPr>
  </w:style>
  <w:style w:type="paragraph" w:styleId="a5">
    <w:name w:val="header"/>
    <w:basedOn w:val="a"/>
    <w:link w:val="a6"/>
    <w:uiPriority w:val="99"/>
    <w:unhideWhenUsed/>
    <w:rsid w:val="00F14FAB"/>
    <w:pPr>
      <w:tabs>
        <w:tab w:val="center" w:pos="4252"/>
        <w:tab w:val="right" w:pos="8504"/>
      </w:tabs>
      <w:snapToGrid w:val="0"/>
    </w:pPr>
  </w:style>
  <w:style w:type="character" w:customStyle="1" w:styleId="a6">
    <w:name w:val="ヘッダー (文字)"/>
    <w:basedOn w:val="a0"/>
    <w:link w:val="a5"/>
    <w:uiPriority w:val="99"/>
    <w:rsid w:val="00F14FAB"/>
    <w:rPr>
      <w:sz w:val="24"/>
      <w:szCs w:val="24"/>
      <w:lang w:eastAsia="en-US"/>
    </w:rPr>
  </w:style>
  <w:style w:type="paragraph" w:styleId="a7">
    <w:name w:val="footer"/>
    <w:basedOn w:val="a"/>
    <w:link w:val="a8"/>
    <w:uiPriority w:val="99"/>
    <w:unhideWhenUsed/>
    <w:rsid w:val="00F14FAB"/>
    <w:pPr>
      <w:tabs>
        <w:tab w:val="center" w:pos="4252"/>
        <w:tab w:val="right" w:pos="8504"/>
      </w:tabs>
      <w:snapToGrid w:val="0"/>
    </w:pPr>
  </w:style>
  <w:style w:type="character" w:customStyle="1" w:styleId="a8">
    <w:name w:val="フッター (文字)"/>
    <w:basedOn w:val="a0"/>
    <w:link w:val="a7"/>
    <w:uiPriority w:val="99"/>
    <w:rsid w:val="00F14FAB"/>
    <w:rPr>
      <w:sz w:val="24"/>
      <w:szCs w:val="24"/>
      <w:lang w:eastAsia="en-US"/>
    </w:rPr>
  </w:style>
  <w:style w:type="paragraph" w:styleId="a9">
    <w:name w:val="No Spacing"/>
    <w:link w:val="aa"/>
    <w:uiPriority w:val="1"/>
    <w:qFormat/>
    <w:rsid w:val="00F14F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theme="minorBidi"/>
      <w:sz w:val="22"/>
      <w:szCs w:val="22"/>
      <w:bdr w:val="none" w:sz="0" w:space="0" w:color="auto"/>
    </w:rPr>
  </w:style>
  <w:style w:type="character" w:customStyle="1" w:styleId="aa">
    <w:name w:val="行間詰め (文字)"/>
    <w:basedOn w:val="a0"/>
    <w:link w:val="a9"/>
    <w:uiPriority w:val="1"/>
    <w:rsid w:val="00F14FAB"/>
    <w:rPr>
      <w:rFonts w:asciiTheme="minorHAnsi" w:hAnsiTheme="minorHAnsi" w:cstheme="minorBidi"/>
      <w:sz w:val="22"/>
      <w:szCs w:val="22"/>
      <w:bdr w:val="none" w:sz="0" w:space="0" w:color="auto"/>
    </w:rPr>
  </w:style>
  <w:style w:type="table" w:styleId="ab">
    <w:name w:val="Table Grid"/>
    <w:basedOn w:val="a1"/>
    <w:uiPriority w:val="59"/>
    <w:rsid w:val="00F14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E5CC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E5CC6"/>
    <w:rPr>
      <w:rFonts w:asciiTheme="majorHAnsi" w:eastAsiaTheme="majorEastAsia" w:hAnsiTheme="majorHAnsi" w:cstheme="maj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796688">
      <w:bodyDiv w:val="1"/>
      <w:marLeft w:val="0"/>
      <w:marRight w:val="0"/>
      <w:marTop w:val="0"/>
      <w:marBottom w:val="0"/>
      <w:divBdr>
        <w:top w:val="none" w:sz="0" w:space="0" w:color="auto"/>
        <w:left w:val="none" w:sz="0" w:space="0" w:color="auto"/>
        <w:bottom w:val="none" w:sz="0" w:space="0" w:color="auto"/>
        <w:right w:val="none" w:sz="0" w:space="0" w:color="auto"/>
      </w:divBdr>
    </w:div>
    <w:div w:id="1142771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63937-218F-441F-91D4-D9DF6AB2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666</Words>
  <Characters>3802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新宿区役所</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601.三谷　和</dc:creator>
  <cp:lastModifiedBy>Z Z</cp:lastModifiedBy>
  <cp:revision>2</cp:revision>
  <cp:lastPrinted>2017-06-14T01:12:00Z</cp:lastPrinted>
  <dcterms:created xsi:type="dcterms:W3CDTF">2020-12-23T14:22:00Z</dcterms:created>
  <dcterms:modified xsi:type="dcterms:W3CDTF">2020-12-23T14:22:00Z</dcterms:modified>
</cp:coreProperties>
</file>